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9CF95" w14:textId="77777777" w:rsidR="001B0603" w:rsidRPr="00A448A1" w:rsidRDefault="001B0603" w:rsidP="001B0603">
      <w:pPr>
        <w:jc w:val="center"/>
        <w:rPr>
          <w:b/>
          <w:bCs/>
        </w:rPr>
      </w:pPr>
    </w:p>
    <w:p w14:paraId="017B6379" w14:textId="77777777" w:rsidR="001B0603" w:rsidRDefault="001B0603" w:rsidP="001B0603">
      <w:pPr>
        <w:jc w:val="center"/>
        <w:rPr>
          <w:b/>
          <w:bCs/>
        </w:rPr>
      </w:pPr>
    </w:p>
    <w:p w14:paraId="27B5B233" w14:textId="77777777" w:rsidR="001B0603" w:rsidRDefault="001B0603" w:rsidP="001B0603">
      <w:pPr>
        <w:jc w:val="center"/>
        <w:rPr>
          <w:b/>
          <w:bCs/>
        </w:rPr>
      </w:pPr>
    </w:p>
    <w:p w14:paraId="55E6790C" w14:textId="77777777" w:rsidR="004240F2" w:rsidRDefault="004240F2" w:rsidP="001B0603">
      <w:pPr>
        <w:jc w:val="center"/>
        <w:rPr>
          <w:b/>
          <w:bCs/>
        </w:rPr>
      </w:pPr>
    </w:p>
    <w:p w14:paraId="7BB98C2E" w14:textId="77777777" w:rsidR="004240F2" w:rsidRDefault="004240F2" w:rsidP="001B0603">
      <w:pPr>
        <w:jc w:val="center"/>
        <w:rPr>
          <w:b/>
          <w:bCs/>
        </w:rPr>
      </w:pPr>
    </w:p>
    <w:p w14:paraId="791630B8" w14:textId="77777777" w:rsidR="004240F2" w:rsidRDefault="004240F2" w:rsidP="001B0603">
      <w:pPr>
        <w:jc w:val="center"/>
        <w:rPr>
          <w:b/>
          <w:bCs/>
        </w:rPr>
      </w:pPr>
    </w:p>
    <w:p w14:paraId="4129642A" w14:textId="77777777" w:rsidR="004240F2" w:rsidRDefault="004240F2" w:rsidP="001B0603">
      <w:pPr>
        <w:jc w:val="center"/>
        <w:rPr>
          <w:b/>
          <w:bCs/>
        </w:rPr>
      </w:pPr>
    </w:p>
    <w:p w14:paraId="1A4A031D" w14:textId="77777777" w:rsidR="004240F2" w:rsidRDefault="004240F2" w:rsidP="001B0603">
      <w:pPr>
        <w:jc w:val="center"/>
        <w:rPr>
          <w:b/>
          <w:bCs/>
        </w:rPr>
      </w:pPr>
    </w:p>
    <w:p w14:paraId="7F81E2ED" w14:textId="77777777" w:rsidR="004240F2" w:rsidRDefault="004240F2" w:rsidP="001B0603">
      <w:pPr>
        <w:jc w:val="center"/>
        <w:rPr>
          <w:b/>
          <w:bCs/>
        </w:rPr>
      </w:pPr>
    </w:p>
    <w:p w14:paraId="173A6A89" w14:textId="77777777" w:rsidR="001B0603" w:rsidRDefault="001B0603" w:rsidP="001B0603">
      <w:pPr>
        <w:jc w:val="center"/>
        <w:rPr>
          <w:b/>
          <w:bCs/>
        </w:rPr>
      </w:pPr>
    </w:p>
    <w:p w14:paraId="1CB51FC9" w14:textId="0082065A" w:rsidR="001B0603" w:rsidRPr="006D7F51" w:rsidRDefault="001B0603" w:rsidP="001B06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7F51">
        <w:rPr>
          <w:rFonts w:ascii="Times New Roman" w:hAnsi="Times New Roman" w:cs="Times New Roman"/>
          <w:b/>
          <w:bCs/>
          <w:sz w:val="32"/>
          <w:szCs w:val="32"/>
        </w:rPr>
        <w:t>Руководство пользователя</w:t>
      </w:r>
    </w:p>
    <w:p w14:paraId="5C6544E1" w14:textId="4A5DED9E" w:rsidR="001B0603" w:rsidRPr="006D7F51" w:rsidRDefault="001B0603" w:rsidP="001B06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7F51">
        <w:rPr>
          <w:rFonts w:ascii="Times New Roman" w:hAnsi="Times New Roman" w:cs="Times New Roman"/>
          <w:b/>
          <w:bCs/>
          <w:sz w:val="32"/>
          <w:szCs w:val="32"/>
        </w:rPr>
        <w:t>Программного обеспечения «Конструктор курсов G</w:t>
      </w:r>
      <w:proofErr w:type="spellStart"/>
      <w:r w:rsidRPr="006D7F51">
        <w:rPr>
          <w:rFonts w:ascii="Times New Roman" w:hAnsi="Times New Roman" w:cs="Times New Roman"/>
          <w:b/>
          <w:bCs/>
          <w:sz w:val="32"/>
          <w:szCs w:val="32"/>
          <w:lang w:val="en-US"/>
        </w:rPr>
        <w:t>etLMS</w:t>
      </w:r>
      <w:proofErr w:type="spellEnd"/>
      <w:r w:rsidRPr="006D7F51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4FBED5DF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4452AC0F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2C382BB3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1D384084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05929A38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155FEB37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7A939294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4E23D8B4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5DEE6067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044AFA01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19162AE8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6D7AEDA3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0C16655E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4F1E3AD2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46DED564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2669FDFB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221405A3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3EE3E3F0" w14:textId="77777777" w:rsidR="001B0603" w:rsidRPr="00AF7CE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3036C84E" w14:textId="77777777" w:rsidR="001B060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503B69AA" w14:textId="77777777" w:rsidR="004240F2" w:rsidRPr="00AF7CE3" w:rsidRDefault="004240F2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6998DE16" w14:textId="3C02E2DE" w:rsidR="001B0603" w:rsidRDefault="001B0603" w:rsidP="001B060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Содержание:</w:t>
      </w:r>
    </w:p>
    <w:p w14:paraId="376B24F7" w14:textId="2F35A8C7" w:rsidR="001B0603" w:rsidRPr="001B0603" w:rsidRDefault="001B0603" w:rsidP="001B0603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1B0603">
        <w:rPr>
          <w:rFonts w:ascii="Times New Roman" w:hAnsi="Times New Roman" w:cs="Times New Roman"/>
          <w:b/>
          <w:bCs/>
        </w:rPr>
        <w:t>О</w:t>
      </w:r>
      <w:r w:rsidR="00AF7CE3">
        <w:rPr>
          <w:rFonts w:ascii="Times New Roman" w:hAnsi="Times New Roman" w:cs="Times New Roman"/>
          <w:b/>
          <w:bCs/>
        </w:rPr>
        <w:t>писание программного обеспечения</w:t>
      </w:r>
      <w:r w:rsidRPr="001B0603">
        <w:rPr>
          <w:rFonts w:ascii="Times New Roman" w:hAnsi="Times New Roman" w:cs="Times New Roman"/>
          <w:b/>
          <w:bCs/>
        </w:rPr>
        <w:t>:</w:t>
      </w:r>
    </w:p>
    <w:p w14:paraId="6FD6FD43" w14:textId="77777777" w:rsidR="00AF7CE3" w:rsidRDefault="001B0603" w:rsidP="00AF7CE3">
      <w:pPr>
        <w:pStyle w:val="a7"/>
        <w:numPr>
          <w:ilvl w:val="1"/>
          <w:numId w:val="2"/>
        </w:numPr>
        <w:rPr>
          <w:rFonts w:ascii="Times New Roman" w:hAnsi="Times New Roman" w:cs="Times New Roman"/>
        </w:rPr>
      </w:pPr>
      <w:r w:rsidRPr="001B0603">
        <w:rPr>
          <w:rFonts w:ascii="Times New Roman" w:hAnsi="Times New Roman" w:cs="Times New Roman"/>
        </w:rPr>
        <w:t xml:space="preserve"> </w:t>
      </w:r>
      <w:r w:rsidR="00AF7CE3" w:rsidRPr="00845B0B">
        <w:rPr>
          <w:rFonts w:ascii="Times New Roman" w:hAnsi="Times New Roman" w:cs="Times New Roman"/>
          <w:bCs/>
        </w:rPr>
        <w:t>Назначение программного обеспечения</w:t>
      </w:r>
      <w:r w:rsidRPr="001B0603">
        <w:rPr>
          <w:rFonts w:ascii="Times New Roman" w:hAnsi="Times New Roman" w:cs="Times New Roman"/>
        </w:rPr>
        <w:t>;</w:t>
      </w:r>
    </w:p>
    <w:p w14:paraId="22676D39" w14:textId="77777777" w:rsidR="00AF7CE3" w:rsidRPr="004240F2" w:rsidRDefault="001B0603" w:rsidP="00AF7CE3">
      <w:pPr>
        <w:pStyle w:val="a7"/>
        <w:numPr>
          <w:ilvl w:val="1"/>
          <w:numId w:val="2"/>
        </w:numPr>
        <w:rPr>
          <w:rFonts w:ascii="Times New Roman" w:hAnsi="Times New Roman" w:cs="Times New Roman"/>
        </w:rPr>
      </w:pPr>
      <w:r w:rsidRPr="00AF7CE3">
        <w:rPr>
          <w:rFonts w:ascii="Times New Roman" w:hAnsi="Times New Roman" w:cs="Times New Roman"/>
        </w:rPr>
        <w:t xml:space="preserve"> </w:t>
      </w:r>
      <w:r w:rsidR="00AF7CE3" w:rsidRPr="00AF7CE3">
        <w:rPr>
          <w:rFonts w:ascii="Times New Roman" w:hAnsi="Times New Roman" w:cs="Times New Roman"/>
          <w:bCs/>
        </w:rPr>
        <w:t>Состав программного обеспечения;</w:t>
      </w:r>
    </w:p>
    <w:p w14:paraId="27247142" w14:textId="2DAB9942" w:rsidR="004240F2" w:rsidRPr="00AF7CE3" w:rsidRDefault="004240F2" w:rsidP="00AF7CE3">
      <w:pPr>
        <w:pStyle w:val="a7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Порядок начала работы с ПО (версия </w:t>
      </w:r>
      <w:r>
        <w:rPr>
          <w:rFonts w:ascii="Times New Roman" w:hAnsi="Times New Roman" w:cs="Times New Roman"/>
          <w:bCs/>
          <w:lang w:val="en-US"/>
        </w:rPr>
        <w:t>SAAS</w:t>
      </w:r>
      <w:r>
        <w:rPr>
          <w:rFonts w:ascii="Times New Roman" w:hAnsi="Times New Roman" w:cs="Times New Roman"/>
          <w:bCs/>
        </w:rPr>
        <w:t>).</w:t>
      </w:r>
    </w:p>
    <w:p w14:paraId="38E25743" w14:textId="77777777" w:rsidR="00AF7CE3" w:rsidRDefault="00AF7CE3" w:rsidP="00AF7CE3">
      <w:pPr>
        <w:pStyle w:val="a7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</w:rPr>
      </w:pPr>
      <w:r w:rsidRPr="00845B0B">
        <w:rPr>
          <w:rFonts w:ascii="Times New Roman" w:hAnsi="Times New Roman" w:cs="Times New Roman"/>
          <w:b/>
        </w:rPr>
        <w:t>Функциональные характеристики программного обеспечения:</w:t>
      </w:r>
    </w:p>
    <w:p w14:paraId="1AAD6DAE" w14:textId="18584B26" w:rsidR="00AF7CE3" w:rsidRPr="00AF7CE3" w:rsidRDefault="00AF7CE3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 w:rsidRPr="00AF7CE3">
        <w:rPr>
          <w:rFonts w:ascii="Times New Roman" w:hAnsi="Times New Roman" w:cs="Times New Roman"/>
          <w:bCs/>
        </w:rPr>
        <w:t>2.1. Регистрация пользователя;</w:t>
      </w:r>
    </w:p>
    <w:p w14:paraId="28D64A03" w14:textId="3B18D731" w:rsidR="00AF7CE3" w:rsidRDefault="00A019CB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</w:t>
      </w:r>
      <w:r w:rsidR="00AF7CE3" w:rsidRPr="00AF7CE3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>2</w:t>
      </w:r>
      <w:r w:rsidR="00AF7CE3" w:rsidRPr="00AF7CE3">
        <w:rPr>
          <w:rFonts w:ascii="Times New Roman" w:hAnsi="Times New Roman" w:cs="Times New Roman"/>
          <w:bCs/>
        </w:rPr>
        <w:t>. Создание курса</w:t>
      </w:r>
      <w:r w:rsidR="006D7F51">
        <w:rPr>
          <w:rFonts w:ascii="Times New Roman" w:hAnsi="Times New Roman" w:cs="Times New Roman"/>
          <w:bCs/>
        </w:rPr>
        <w:t>:</w:t>
      </w:r>
    </w:p>
    <w:p w14:paraId="13680A82" w14:textId="07629AED" w:rsidR="006D7F51" w:rsidRDefault="006D7F51" w:rsidP="006D7F51">
      <w:pPr>
        <w:pStyle w:val="a7"/>
        <w:spacing w:after="0" w:line="276" w:lineRule="auto"/>
        <w:ind w:firstLine="41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создание курса;</w:t>
      </w:r>
    </w:p>
    <w:p w14:paraId="22A895AC" w14:textId="2AD59846" w:rsidR="006D7F51" w:rsidRDefault="006D7F51" w:rsidP="006D7F51">
      <w:pPr>
        <w:pStyle w:val="a7"/>
        <w:spacing w:after="0" w:line="276" w:lineRule="auto"/>
        <w:ind w:firstLine="41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создание заданий;</w:t>
      </w:r>
    </w:p>
    <w:p w14:paraId="20D04520" w14:textId="64B3EC96" w:rsidR="006D7F51" w:rsidRDefault="006D7F51" w:rsidP="006D7F51">
      <w:pPr>
        <w:pStyle w:val="a7"/>
        <w:spacing w:after="0" w:line="276" w:lineRule="auto"/>
        <w:ind w:firstLine="41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создание комментариев.</w:t>
      </w:r>
    </w:p>
    <w:p w14:paraId="58D06C73" w14:textId="4A0C298F" w:rsidR="006D7F51" w:rsidRDefault="006D7F51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2.3. Пользователи;</w:t>
      </w:r>
    </w:p>
    <w:p w14:paraId="4008C96E" w14:textId="1B041FDF" w:rsidR="006D7F51" w:rsidRDefault="006D7F51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2.4. Сайты;</w:t>
      </w:r>
    </w:p>
    <w:p w14:paraId="435D9A44" w14:textId="70B039A8" w:rsidR="006D7F51" w:rsidRPr="00AF7CE3" w:rsidRDefault="006D7F51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2.5. Платежные системы;</w:t>
      </w:r>
    </w:p>
    <w:p w14:paraId="7E163E30" w14:textId="5C3B33DF" w:rsidR="00AF7CE3" w:rsidRPr="00AF7CE3" w:rsidRDefault="00A019CB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</w:t>
      </w:r>
      <w:r w:rsidR="00AF7CE3" w:rsidRPr="00AF7CE3">
        <w:rPr>
          <w:rFonts w:ascii="Times New Roman" w:hAnsi="Times New Roman" w:cs="Times New Roman"/>
          <w:bCs/>
        </w:rPr>
        <w:t>.</w:t>
      </w:r>
      <w:r w:rsidR="00AE0C5F">
        <w:rPr>
          <w:rFonts w:ascii="Times New Roman" w:hAnsi="Times New Roman" w:cs="Times New Roman"/>
          <w:bCs/>
        </w:rPr>
        <w:t>6</w:t>
      </w:r>
      <w:r w:rsidR="00AF7CE3" w:rsidRPr="00AF7CE3">
        <w:rPr>
          <w:rFonts w:ascii="Times New Roman" w:hAnsi="Times New Roman" w:cs="Times New Roman"/>
          <w:bCs/>
        </w:rPr>
        <w:t>. Конструктор сертификатов;</w:t>
      </w:r>
    </w:p>
    <w:p w14:paraId="34714D56" w14:textId="2363F619" w:rsidR="00AF7CE3" w:rsidRPr="00AF7CE3" w:rsidRDefault="00A019CB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</w:t>
      </w:r>
      <w:r w:rsidR="00AF7CE3" w:rsidRPr="00AF7CE3">
        <w:rPr>
          <w:rFonts w:ascii="Times New Roman" w:hAnsi="Times New Roman" w:cs="Times New Roman"/>
          <w:bCs/>
        </w:rPr>
        <w:t>.</w:t>
      </w:r>
      <w:r w:rsidR="00AE0C5F">
        <w:rPr>
          <w:rFonts w:ascii="Times New Roman" w:hAnsi="Times New Roman" w:cs="Times New Roman"/>
          <w:bCs/>
        </w:rPr>
        <w:t>7</w:t>
      </w:r>
      <w:r w:rsidR="00AF7CE3" w:rsidRPr="00AF7CE3">
        <w:rPr>
          <w:rFonts w:ascii="Times New Roman" w:hAnsi="Times New Roman" w:cs="Times New Roman"/>
          <w:bCs/>
        </w:rPr>
        <w:t>. Создание «акций» и «промокодов»</w:t>
      </w:r>
      <w:r w:rsidR="004240F2">
        <w:rPr>
          <w:rFonts w:ascii="Times New Roman" w:hAnsi="Times New Roman" w:cs="Times New Roman"/>
          <w:bCs/>
        </w:rPr>
        <w:t>;</w:t>
      </w:r>
    </w:p>
    <w:p w14:paraId="55C1B905" w14:textId="50B68E2D" w:rsidR="00AF7CE3" w:rsidRDefault="00A019CB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</w:t>
      </w:r>
      <w:r w:rsidR="00AF7CE3" w:rsidRPr="00AF7CE3">
        <w:rPr>
          <w:rFonts w:ascii="Times New Roman" w:hAnsi="Times New Roman" w:cs="Times New Roman"/>
          <w:bCs/>
        </w:rPr>
        <w:t>.</w:t>
      </w:r>
      <w:r w:rsidR="00AE0C5F">
        <w:rPr>
          <w:rFonts w:ascii="Times New Roman" w:hAnsi="Times New Roman" w:cs="Times New Roman"/>
          <w:bCs/>
        </w:rPr>
        <w:t>8</w:t>
      </w:r>
      <w:r w:rsidR="00AF7CE3" w:rsidRPr="00AF7CE3">
        <w:rPr>
          <w:rFonts w:ascii="Times New Roman" w:hAnsi="Times New Roman" w:cs="Times New Roman"/>
          <w:bCs/>
        </w:rPr>
        <w:t xml:space="preserve">. </w:t>
      </w:r>
      <w:r w:rsidR="004240F2">
        <w:rPr>
          <w:rFonts w:ascii="Times New Roman" w:hAnsi="Times New Roman" w:cs="Times New Roman"/>
          <w:bCs/>
        </w:rPr>
        <w:t>Интеграция;</w:t>
      </w:r>
    </w:p>
    <w:p w14:paraId="71248229" w14:textId="778C053E" w:rsidR="004240F2" w:rsidRPr="004240F2" w:rsidRDefault="004240F2" w:rsidP="00AF7CE3">
      <w:pPr>
        <w:pStyle w:val="a7"/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2.9. Настройка учетной записи.</w:t>
      </w:r>
    </w:p>
    <w:p w14:paraId="18BD000A" w14:textId="7712310E" w:rsidR="00AF7CE3" w:rsidRPr="00845B0B" w:rsidRDefault="00AF7CE3" w:rsidP="00AF7CE3">
      <w:pPr>
        <w:pStyle w:val="a7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Техническая поддержка.</w:t>
      </w:r>
    </w:p>
    <w:p w14:paraId="0EFEDD8E" w14:textId="372509AA" w:rsidR="00AF7CE3" w:rsidRPr="00AF7CE3" w:rsidRDefault="00AF7CE3" w:rsidP="00AF7CE3">
      <w:pPr>
        <w:pStyle w:val="a7"/>
        <w:rPr>
          <w:rFonts w:ascii="Times New Roman" w:hAnsi="Times New Roman" w:cs="Times New Roman"/>
        </w:rPr>
      </w:pPr>
    </w:p>
    <w:p w14:paraId="75A93098" w14:textId="704953A3" w:rsidR="001B0603" w:rsidRPr="001B0603" w:rsidRDefault="001B0603" w:rsidP="00AF7CE3">
      <w:pPr>
        <w:pStyle w:val="a7"/>
        <w:ind w:left="1080"/>
        <w:rPr>
          <w:rFonts w:ascii="Times New Roman" w:hAnsi="Times New Roman" w:cs="Times New Roman"/>
        </w:rPr>
      </w:pPr>
    </w:p>
    <w:p w14:paraId="1D789EC9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F9C7AF4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1D1BEA9F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70C9BE0E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6C108CFE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14BC3DA0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2ED9AE05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44740E78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6276E90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F460C37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36D9CD7C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71C9EFCE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38C21648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36D3A562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704FEB4B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CC3615C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6B30D4A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206D97A8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222733AE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B64E434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7474C43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62B2C027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714D7B01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4E9408EC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1AB63C43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0542254F" w14:textId="77777777" w:rsidR="004240F2" w:rsidRDefault="004240F2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414FE3BD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5BA32AB5" w14:textId="77777777" w:rsidR="004240F2" w:rsidRDefault="004240F2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7CFD6F1B" w14:textId="77777777" w:rsidR="00AF7CE3" w:rsidRDefault="00AF7CE3" w:rsidP="00AF7CE3">
      <w:pPr>
        <w:pStyle w:val="a7"/>
        <w:rPr>
          <w:rFonts w:ascii="Times New Roman" w:hAnsi="Times New Roman" w:cs="Times New Roman"/>
          <w:b/>
          <w:bCs/>
        </w:rPr>
      </w:pPr>
    </w:p>
    <w:p w14:paraId="1B3A7672" w14:textId="039AA9E9" w:rsidR="00AF7CE3" w:rsidRPr="006D7F51" w:rsidRDefault="00AF7CE3" w:rsidP="00AF7CE3">
      <w:pPr>
        <w:pStyle w:val="a7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bCs/>
        </w:rPr>
      </w:pPr>
      <w:r w:rsidRPr="006D7F51">
        <w:rPr>
          <w:rFonts w:ascii="Times New Roman" w:hAnsi="Times New Roman" w:cs="Times New Roman"/>
          <w:b/>
          <w:bCs/>
        </w:rPr>
        <w:t>Описание программного обеспечения.</w:t>
      </w:r>
    </w:p>
    <w:p w14:paraId="2CDEBF9E" w14:textId="6B48AB90" w:rsidR="00AF7CE3" w:rsidRPr="006D7F51" w:rsidRDefault="00AF7CE3" w:rsidP="00AF7CE3">
      <w:pPr>
        <w:pStyle w:val="a7"/>
        <w:numPr>
          <w:ilvl w:val="1"/>
          <w:numId w:val="5"/>
        </w:numPr>
        <w:ind w:left="0" w:firstLine="0"/>
        <w:rPr>
          <w:rFonts w:ascii="Times New Roman" w:hAnsi="Times New Roman" w:cs="Times New Roman"/>
          <w:b/>
        </w:rPr>
      </w:pPr>
      <w:r w:rsidRPr="006D7F51">
        <w:rPr>
          <w:rFonts w:ascii="Times New Roman" w:hAnsi="Times New Roman" w:cs="Times New Roman"/>
          <w:b/>
        </w:rPr>
        <w:t xml:space="preserve"> Назначение программного обеспечения.</w:t>
      </w:r>
    </w:p>
    <w:p w14:paraId="1B273326" w14:textId="051074CF" w:rsidR="00AF7CE3" w:rsidRPr="006D7F51" w:rsidRDefault="00AF7CE3" w:rsidP="00B37A14">
      <w:pPr>
        <w:jc w:val="both"/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</w:pPr>
      <w:r w:rsidRPr="00B37A14">
        <w:rPr>
          <w:rFonts w:ascii="Times New Roman" w:eastAsia="Times New Roman" w:hAnsi="Times New Roman" w:cs="Times New Roman"/>
          <w:b/>
          <w:bCs/>
          <w:color w:val="000000"/>
          <w:spacing w:val="6"/>
          <w:kern w:val="0"/>
          <w:lang w:eastAsia="ru-RU"/>
          <w14:ligatures w14:val="none"/>
        </w:rPr>
        <w:t xml:space="preserve">Программное обеспечение «Конструктор курсов </w:t>
      </w:r>
      <w:proofErr w:type="spellStart"/>
      <w:r w:rsidRPr="00B37A14">
        <w:rPr>
          <w:rFonts w:ascii="Times New Roman" w:eastAsia="Times New Roman" w:hAnsi="Times New Roman" w:cs="Times New Roman"/>
          <w:b/>
          <w:bCs/>
          <w:color w:val="000000"/>
          <w:spacing w:val="6"/>
          <w:kern w:val="0"/>
          <w:lang w:val="en-US" w:eastAsia="ru-RU"/>
          <w14:ligatures w14:val="none"/>
        </w:rPr>
        <w:t>GetLMS</w:t>
      </w:r>
      <w:proofErr w:type="spellEnd"/>
      <w:r w:rsidRPr="00B37A14">
        <w:rPr>
          <w:rFonts w:ascii="Times New Roman" w:eastAsia="Times New Roman" w:hAnsi="Times New Roman" w:cs="Times New Roman"/>
          <w:b/>
          <w:bCs/>
          <w:color w:val="000000"/>
          <w:spacing w:val="6"/>
          <w:kern w:val="0"/>
          <w:lang w:eastAsia="ru-RU"/>
          <w14:ligatures w14:val="none"/>
        </w:rPr>
        <w:t>»</w:t>
      </w:r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 xml:space="preserve"> (далее программное обеспечение) представляет собой программу, позволяющую с помощью графического интерфейса создавать обучающие программы, курсы и онлайн-школы, выпускать дипломы и сертификаты о прохождении обучения, а также осуществлять интеграцию с маркетинговыми и аналитическими сервисами. Программное обеспечение позволяет видеть статистику обучения в форме наглядных отчетов и инфографики, а значит отслеживать и управлять качеством обучения. </w:t>
      </w:r>
    </w:p>
    <w:p w14:paraId="08974B8C" w14:textId="31E2B93D" w:rsidR="00AF7CE3" w:rsidRPr="006D7F51" w:rsidRDefault="00AF7CE3" w:rsidP="00B37A14">
      <w:pPr>
        <w:jc w:val="both"/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</w:pPr>
      <w:r w:rsidRPr="00B37A14">
        <w:rPr>
          <w:rFonts w:ascii="Times New Roman" w:eastAsia="Times New Roman" w:hAnsi="Times New Roman" w:cs="Times New Roman"/>
          <w:b/>
          <w:bCs/>
          <w:color w:val="000000"/>
          <w:spacing w:val="6"/>
          <w:kern w:val="0"/>
          <w:lang w:eastAsia="ru-RU"/>
          <w14:ligatures w14:val="none"/>
        </w:rPr>
        <w:t>Цель</w:t>
      </w:r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 xml:space="preserve"> – обеспечить понятный и доступный персонализированный сервис для самостоятельной организации процесса обучения без использования внешних ресурсов.</w:t>
      </w:r>
    </w:p>
    <w:p w14:paraId="6265C7B7" w14:textId="04F00030" w:rsidR="00AF7CE3" w:rsidRPr="006D7F51" w:rsidRDefault="00AF7CE3" w:rsidP="00B37A14">
      <w:pPr>
        <w:jc w:val="both"/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</w:pPr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 xml:space="preserve">Целевой аудиторией программного обеспечения является широкий круг лиц: </w:t>
      </w:r>
    </w:p>
    <w:p w14:paraId="732DD3A5" w14:textId="3F6AFFB1" w:rsidR="00AF7CE3" w:rsidRPr="006D7F51" w:rsidRDefault="00AF7CE3" w:rsidP="00AF7CE3">
      <w:pPr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</w:pPr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 xml:space="preserve">- физические лица (преподаватели, </w:t>
      </w:r>
      <w:proofErr w:type="spellStart"/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>инфобизнесмены</w:t>
      </w:r>
      <w:proofErr w:type="spellEnd"/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 xml:space="preserve"> и др.);</w:t>
      </w:r>
    </w:p>
    <w:p w14:paraId="587E296D" w14:textId="5D293811" w:rsidR="00AF7CE3" w:rsidRPr="006D7F51" w:rsidRDefault="00AF7CE3" w:rsidP="00AF7CE3">
      <w:pPr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</w:pPr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>- образовательные проекты, стартапы и бизнес -школы;</w:t>
      </w:r>
    </w:p>
    <w:p w14:paraId="16AC266D" w14:textId="438FD598" w:rsidR="00AF7CE3" w:rsidRPr="006D7F51" w:rsidRDefault="00AF7CE3" w:rsidP="00AF7CE3">
      <w:pPr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</w:pPr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>- организации, которые хотят организовать внутреннее обучение сотрудников по разным направлениям;</w:t>
      </w:r>
    </w:p>
    <w:p w14:paraId="66807D5B" w14:textId="746AB791" w:rsidR="00AF7CE3" w:rsidRPr="006D7F51" w:rsidRDefault="00AF7CE3" w:rsidP="00AF7CE3">
      <w:pPr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</w:pPr>
      <w:r w:rsidRPr="006D7F51">
        <w:rPr>
          <w:rFonts w:ascii="Times New Roman" w:eastAsia="Times New Roman" w:hAnsi="Times New Roman" w:cs="Times New Roman"/>
          <w:color w:val="000000"/>
          <w:spacing w:val="6"/>
          <w:kern w:val="0"/>
          <w:lang w:eastAsia="ru-RU"/>
          <w14:ligatures w14:val="none"/>
        </w:rPr>
        <w:t xml:space="preserve">- учебным заведениям как дополнительный инструмент организации обучения. </w:t>
      </w:r>
    </w:p>
    <w:p w14:paraId="7869DFD2" w14:textId="21E80724" w:rsidR="00AF7CE3" w:rsidRPr="006D7F51" w:rsidRDefault="00AF7CE3" w:rsidP="00AF7CE3">
      <w:pPr>
        <w:rPr>
          <w:rFonts w:ascii="Times New Roman" w:hAnsi="Times New Roman" w:cs="Times New Roman"/>
          <w:b/>
        </w:rPr>
      </w:pPr>
      <w:r w:rsidRPr="006D7F51">
        <w:rPr>
          <w:rFonts w:ascii="Times New Roman" w:hAnsi="Times New Roman" w:cs="Times New Roman"/>
          <w:b/>
        </w:rPr>
        <w:t>1.2. Состав программного обеспечения.</w:t>
      </w:r>
    </w:p>
    <w:p w14:paraId="7840B403" w14:textId="77777777" w:rsidR="004240F2" w:rsidRDefault="00AF7CE3" w:rsidP="00B37A14">
      <w:pPr>
        <w:jc w:val="both"/>
        <w:rPr>
          <w:rFonts w:ascii="Times New Roman" w:hAnsi="Times New Roman" w:cs="Times New Roman"/>
          <w:bCs/>
        </w:rPr>
      </w:pPr>
      <w:r w:rsidRPr="006D7F51">
        <w:rPr>
          <w:rFonts w:ascii="Times New Roman" w:hAnsi="Times New Roman" w:cs="Times New Roman"/>
          <w:bCs/>
        </w:rPr>
        <w:t xml:space="preserve">Программное обеспечение реализуется в двух формах поставки, как </w:t>
      </w:r>
      <w:r w:rsidRPr="006D7F51">
        <w:rPr>
          <w:rFonts w:ascii="Times New Roman" w:hAnsi="Times New Roman" w:cs="Times New Roman"/>
          <w:bCs/>
          <w:lang w:val="en-US"/>
        </w:rPr>
        <w:t>SAAS</w:t>
      </w:r>
      <w:r w:rsidRPr="006D7F51">
        <w:rPr>
          <w:rFonts w:ascii="Times New Roman" w:hAnsi="Times New Roman" w:cs="Times New Roman"/>
          <w:bCs/>
        </w:rPr>
        <w:t xml:space="preserve"> решение, для работы с которым необходим веб браузер и стабильная работа Интернета, а также решение, которое устанавливается в инфраструктуре Заказчика. </w:t>
      </w:r>
    </w:p>
    <w:p w14:paraId="75306F16" w14:textId="41233BCF" w:rsidR="004240F2" w:rsidRPr="00A448A1" w:rsidRDefault="004240F2" w:rsidP="004240F2">
      <w:pPr>
        <w:jc w:val="both"/>
        <w:rPr>
          <w:rFonts w:ascii="Times New Roman" w:hAnsi="Times New Roman" w:cs="Times New Roman"/>
          <w:b/>
        </w:rPr>
      </w:pPr>
      <w:r w:rsidRPr="004240F2">
        <w:rPr>
          <w:rFonts w:ascii="Times New Roman" w:hAnsi="Times New Roman" w:cs="Times New Roman"/>
          <w:b/>
        </w:rPr>
        <w:t>1.</w:t>
      </w:r>
      <w:proofErr w:type="gramStart"/>
      <w:r w:rsidRPr="004240F2">
        <w:rPr>
          <w:rFonts w:ascii="Times New Roman" w:hAnsi="Times New Roman" w:cs="Times New Roman"/>
          <w:b/>
        </w:rPr>
        <w:t>3.Порядок</w:t>
      </w:r>
      <w:proofErr w:type="gramEnd"/>
      <w:r w:rsidRPr="004240F2">
        <w:rPr>
          <w:rFonts w:ascii="Times New Roman" w:hAnsi="Times New Roman" w:cs="Times New Roman"/>
          <w:b/>
        </w:rPr>
        <w:t xml:space="preserve"> начала работы с ПО (версия </w:t>
      </w:r>
      <w:r w:rsidRPr="004240F2">
        <w:rPr>
          <w:rFonts w:ascii="Times New Roman" w:hAnsi="Times New Roman" w:cs="Times New Roman"/>
          <w:b/>
          <w:lang w:val="en-US"/>
        </w:rPr>
        <w:t>SAAS</w:t>
      </w:r>
      <w:r w:rsidRPr="004240F2">
        <w:rPr>
          <w:rFonts w:ascii="Times New Roman" w:hAnsi="Times New Roman" w:cs="Times New Roman"/>
          <w:b/>
        </w:rPr>
        <w:t>).</w:t>
      </w:r>
    </w:p>
    <w:p w14:paraId="7FB51433" w14:textId="648DF386" w:rsidR="004240F2" w:rsidRPr="004240F2" w:rsidRDefault="004240F2" w:rsidP="004240F2">
      <w:pPr>
        <w:jc w:val="both"/>
        <w:rPr>
          <w:rFonts w:ascii="Times New Roman" w:hAnsi="Times New Roman" w:cs="Times New Roman"/>
          <w:bCs/>
        </w:rPr>
      </w:pPr>
      <w:r w:rsidRPr="004240F2">
        <w:rPr>
          <w:rFonts w:ascii="Times New Roman" w:hAnsi="Times New Roman" w:cs="Times New Roman"/>
          <w:bCs/>
          <w:lang w:val="en-US"/>
        </w:rPr>
        <w:t>Saas</w:t>
      </w:r>
      <w:r w:rsidRPr="004240F2">
        <w:rPr>
          <w:rFonts w:ascii="Times New Roman" w:hAnsi="Times New Roman" w:cs="Times New Roman"/>
          <w:bCs/>
        </w:rPr>
        <w:t xml:space="preserve"> версия продукта не подлежит установке</w:t>
      </w:r>
      <w:r>
        <w:rPr>
          <w:rFonts w:ascii="Times New Roman" w:hAnsi="Times New Roman" w:cs="Times New Roman"/>
          <w:bCs/>
        </w:rPr>
        <w:t xml:space="preserve"> на устройство пользователя</w:t>
      </w:r>
      <w:r w:rsidRPr="004240F2">
        <w:rPr>
          <w:rFonts w:ascii="Times New Roman" w:hAnsi="Times New Roman" w:cs="Times New Roman"/>
          <w:bCs/>
        </w:rPr>
        <w:t>. Пользователю достаточно иметь стабильный</w:t>
      </w:r>
      <w:r>
        <w:rPr>
          <w:rFonts w:ascii="Times New Roman" w:hAnsi="Times New Roman" w:cs="Times New Roman"/>
          <w:bCs/>
        </w:rPr>
        <w:t xml:space="preserve"> доступ к Интернету. Для старта работы, пользователю необходимо войти на сайт программного обеспечения и пройти регистрацию.</w:t>
      </w:r>
      <w:r w:rsidRPr="004240F2">
        <w:rPr>
          <w:rFonts w:ascii="Times New Roman" w:hAnsi="Times New Roman" w:cs="Times New Roman"/>
          <w:bCs/>
        </w:rPr>
        <w:t xml:space="preserve"> </w:t>
      </w:r>
    </w:p>
    <w:p w14:paraId="7A4DEB48" w14:textId="090A988D" w:rsidR="00AF7CE3" w:rsidRDefault="00AF7CE3" w:rsidP="00AF7CE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Описание функциональных характеристик.</w:t>
      </w:r>
    </w:p>
    <w:p w14:paraId="5642477E" w14:textId="49C3AC63" w:rsidR="00AF7CE3" w:rsidRPr="00A019CB" w:rsidRDefault="00AF7CE3" w:rsidP="00AF7CE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2.1. Регистрация пользователя. </w:t>
      </w:r>
    </w:p>
    <w:p w14:paraId="707197A4" w14:textId="4AF6D1B8" w:rsidR="00AF7CE3" w:rsidRPr="00AF7CE3" w:rsidRDefault="00AF7CE3" w:rsidP="00AF7CE3">
      <w:pPr>
        <w:jc w:val="both"/>
        <w:rPr>
          <w:rFonts w:ascii="Times New Roman" w:hAnsi="Times New Roman" w:cs="Times New Roman"/>
          <w:bCs/>
        </w:rPr>
      </w:pPr>
      <w:r w:rsidRPr="00AF7CE3">
        <w:rPr>
          <w:rFonts w:ascii="Times New Roman" w:hAnsi="Times New Roman" w:cs="Times New Roman"/>
          <w:bCs/>
        </w:rPr>
        <w:t xml:space="preserve">Для старта работы </w:t>
      </w:r>
      <w:r>
        <w:rPr>
          <w:rFonts w:ascii="Times New Roman" w:hAnsi="Times New Roman" w:cs="Times New Roman"/>
          <w:bCs/>
        </w:rPr>
        <w:t>с программным обеспечением необходимо на главной странице сайта нажать кнопку «Регистрация», в открывшемся окне необходимо заполнить все поля, изучить Политику обработки персональных данных и согласиться, и нажать кнопку «Зарегистрироваться».</w:t>
      </w:r>
    </w:p>
    <w:p w14:paraId="5B9EB1B0" w14:textId="6AEFF562" w:rsidR="00AF7CE3" w:rsidRPr="00AF7CE3" w:rsidRDefault="00AF7CE3" w:rsidP="00AF7CE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D4F9B0B" wp14:editId="4965718D">
            <wp:extent cx="3199044" cy="1916349"/>
            <wp:effectExtent l="0" t="0" r="1905" b="1905"/>
            <wp:docPr id="2006922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22481" name="Рисунок 20069224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26" cy="19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86D0117" wp14:editId="3E43C83C">
            <wp:extent cx="1930941" cy="2193236"/>
            <wp:effectExtent l="0" t="0" r="0" b="4445"/>
            <wp:docPr id="13525657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65706" name="Рисунок 13525657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464" cy="22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653C" w14:textId="77777777" w:rsidR="00AF7CE3" w:rsidRPr="00AF7CE3" w:rsidRDefault="00AF7CE3" w:rsidP="00AF7CE3">
      <w:pPr>
        <w:jc w:val="both"/>
        <w:rPr>
          <w:rFonts w:ascii="Times New Roman" w:hAnsi="Times New Roman" w:cs="Times New Roman"/>
          <w:bCs/>
        </w:rPr>
      </w:pPr>
    </w:p>
    <w:p w14:paraId="6D3132EE" w14:textId="3C425CEC" w:rsidR="00AF7CE3" w:rsidRDefault="00AF7CE3" w:rsidP="00B37A14">
      <w:pPr>
        <w:pStyle w:val="a7"/>
        <w:ind w:left="0"/>
        <w:jc w:val="both"/>
        <w:rPr>
          <w:rFonts w:ascii="Times New Roman" w:hAnsi="Times New Roman" w:cs="Times New Roman"/>
          <w:bCs/>
        </w:rPr>
      </w:pPr>
      <w:r w:rsidRPr="00AF7CE3">
        <w:rPr>
          <w:rFonts w:ascii="Times New Roman" w:hAnsi="Times New Roman" w:cs="Times New Roman"/>
          <w:bCs/>
        </w:rPr>
        <w:t>Последующий вход необходимо использовать через кнопку «Войти» (размещена там же на главном экране</w:t>
      </w:r>
      <w:r w:rsidR="00B37A14">
        <w:rPr>
          <w:rFonts w:ascii="Times New Roman" w:hAnsi="Times New Roman" w:cs="Times New Roman"/>
          <w:bCs/>
        </w:rPr>
        <w:t>)</w:t>
      </w:r>
      <w:r w:rsidRPr="00AF7CE3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Для входа используется e</w:t>
      </w:r>
      <w:r>
        <w:rPr>
          <w:rFonts w:ascii="Times New Roman" w:hAnsi="Times New Roman" w:cs="Times New Roman"/>
          <w:bCs/>
          <w:lang w:val="en-US"/>
        </w:rPr>
        <w:t>mail</w:t>
      </w:r>
      <w:r w:rsidRPr="00AF7C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и пароль</w:t>
      </w:r>
      <w:r w:rsidR="00B37A14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указанные при регистрации пользователя. Если воспользоваться функцией «Запомнить меня» и проставить галочку в соответствующем чек боксе, при последующем входе поля e</w:t>
      </w:r>
      <w:r>
        <w:rPr>
          <w:rFonts w:ascii="Times New Roman" w:hAnsi="Times New Roman" w:cs="Times New Roman"/>
          <w:bCs/>
          <w:lang w:val="en-US"/>
        </w:rPr>
        <w:t>mail</w:t>
      </w:r>
      <w:r w:rsidRPr="00AF7C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пароль будут заполняться автоматически. </w:t>
      </w:r>
    </w:p>
    <w:p w14:paraId="2E386159" w14:textId="5D170623" w:rsidR="00AF7CE3" w:rsidRPr="00AF7CE3" w:rsidRDefault="00AF7CE3" w:rsidP="00B37A14">
      <w:pPr>
        <w:pStyle w:val="a7"/>
        <w:ind w:left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 форме входа</w:t>
      </w:r>
      <w:r w:rsidR="00A019CB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реализована функция «Сбросить пароль». При нажатии</w:t>
      </w:r>
      <w:r w:rsidR="00B37A14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необходимо заполнить форму «Восстановление пароля» - ввести адрес электронной почты, введенный при регистрации и </w:t>
      </w:r>
      <w:r w:rsidR="00B37A14">
        <w:rPr>
          <w:rFonts w:ascii="Times New Roman" w:hAnsi="Times New Roman" w:cs="Times New Roman"/>
          <w:bCs/>
        </w:rPr>
        <w:t>нажать на кнопку «О</w:t>
      </w:r>
      <w:r>
        <w:rPr>
          <w:rFonts w:ascii="Times New Roman" w:hAnsi="Times New Roman" w:cs="Times New Roman"/>
          <w:bCs/>
        </w:rPr>
        <w:t>тправить ссылку</w:t>
      </w:r>
      <w:r w:rsidR="00B37A14">
        <w:rPr>
          <w:rFonts w:ascii="Times New Roman" w:hAnsi="Times New Roman" w:cs="Times New Roman"/>
          <w:bCs/>
        </w:rPr>
        <w:t>»</w:t>
      </w:r>
      <w:r>
        <w:rPr>
          <w:rFonts w:ascii="Times New Roman" w:hAnsi="Times New Roman" w:cs="Times New Roman"/>
          <w:bCs/>
        </w:rPr>
        <w:t xml:space="preserve">. На почту пользователя придет ссылка для сбрасывания текущего пароля и ввода нового. </w:t>
      </w:r>
    </w:p>
    <w:p w14:paraId="6A1DFB31" w14:textId="79967F4A" w:rsidR="00AF7CE3" w:rsidRDefault="00AF7CE3" w:rsidP="00AF7CE3">
      <w:pPr>
        <w:pStyle w:val="a7"/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A4AA41C" wp14:editId="0B32FDEB">
            <wp:extent cx="2793488" cy="3088531"/>
            <wp:effectExtent l="0" t="0" r="635" b="0"/>
            <wp:docPr id="19059866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86665" name="Рисунок 19059866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91" cy="310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D9E3105" wp14:editId="4DCEA23E">
            <wp:extent cx="2524328" cy="2950046"/>
            <wp:effectExtent l="0" t="0" r="3175" b="0"/>
            <wp:docPr id="11175031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03180" name="Рисунок 11175031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11" cy="29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5148" w14:textId="3A9D573E" w:rsidR="00A019CB" w:rsidRPr="00A019CB" w:rsidRDefault="00A019CB" w:rsidP="00AF7CE3">
      <w:pPr>
        <w:pStyle w:val="a7"/>
        <w:ind w:left="0"/>
        <w:rPr>
          <w:rFonts w:ascii="Times New Roman" w:hAnsi="Times New Roman" w:cs="Times New Roman"/>
        </w:rPr>
      </w:pPr>
      <w:r w:rsidRPr="00A019CB">
        <w:rPr>
          <w:rFonts w:ascii="Times New Roman" w:hAnsi="Times New Roman" w:cs="Times New Roman"/>
        </w:rPr>
        <w:t>Выполнив регистрацию или осуществив вход, пользователь попадает на главную страницу программного обеспечения.</w:t>
      </w:r>
    </w:p>
    <w:p w14:paraId="30A882A0" w14:textId="2C5F7571" w:rsidR="001B0603" w:rsidRDefault="00A019CB" w:rsidP="00A019C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5292EB0" wp14:editId="3FB206B9">
            <wp:extent cx="5940425" cy="2797175"/>
            <wp:effectExtent l="0" t="0" r="3175" b="0"/>
            <wp:docPr id="58548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81771" name="Рисунок 5854817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AA6A" w14:textId="77777777" w:rsidR="00A019CB" w:rsidRDefault="00A019CB" w:rsidP="00A019CB">
      <w:pPr>
        <w:rPr>
          <w:rFonts w:ascii="Times New Roman" w:hAnsi="Times New Roman" w:cs="Times New Roman"/>
          <w:b/>
          <w:bCs/>
        </w:rPr>
      </w:pPr>
    </w:p>
    <w:p w14:paraId="185925BC" w14:textId="77777777" w:rsidR="001B0603" w:rsidRPr="006D7F51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311FA7C8" w14:textId="43FDB87F" w:rsidR="001B0603" w:rsidRDefault="001B0603" w:rsidP="001B0603">
      <w:pPr>
        <w:rPr>
          <w:rFonts w:ascii="Times New Roman" w:hAnsi="Times New Roman" w:cs="Times New Roman"/>
          <w:b/>
          <w:bCs/>
        </w:rPr>
      </w:pPr>
      <w:r w:rsidRPr="001B0603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</w:t>
      </w:r>
      <w:r w:rsidR="00A019CB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</w:t>
      </w:r>
      <w:r w:rsidRPr="00A019CB">
        <w:rPr>
          <w:rFonts w:ascii="Times New Roman" w:hAnsi="Times New Roman" w:cs="Times New Roman"/>
          <w:b/>
          <w:bCs/>
        </w:rPr>
        <w:t xml:space="preserve">Создание </w:t>
      </w:r>
      <w:r w:rsidR="00A019CB" w:rsidRPr="00A019CB">
        <w:rPr>
          <w:rFonts w:ascii="Times New Roman" w:hAnsi="Times New Roman" w:cs="Times New Roman"/>
          <w:b/>
          <w:bCs/>
        </w:rPr>
        <w:t>курса.</w:t>
      </w:r>
    </w:p>
    <w:p w14:paraId="7FE67FDD" w14:textId="100FA3FF" w:rsidR="00A019CB" w:rsidRPr="00A019CB" w:rsidRDefault="00A019CB" w:rsidP="00B37A14">
      <w:pPr>
        <w:jc w:val="both"/>
        <w:rPr>
          <w:rFonts w:ascii="Times New Roman" w:hAnsi="Times New Roman" w:cs="Times New Roman"/>
        </w:rPr>
      </w:pPr>
      <w:r w:rsidRPr="00A019CB">
        <w:rPr>
          <w:rFonts w:ascii="Times New Roman" w:hAnsi="Times New Roman" w:cs="Times New Roman"/>
        </w:rPr>
        <w:t>Для создания курса на главной странице программного обеспечения необходимо выбрать раздел «Курсы» и далее выбрать подраздел</w:t>
      </w:r>
      <w:r>
        <w:rPr>
          <w:rFonts w:ascii="Times New Roman" w:hAnsi="Times New Roman" w:cs="Times New Roman"/>
        </w:rPr>
        <w:t xml:space="preserve"> «Создать курс».</w:t>
      </w:r>
    </w:p>
    <w:p w14:paraId="205946DD" w14:textId="03225458" w:rsidR="00A019CB" w:rsidRDefault="00A019CB" w:rsidP="00A019CB">
      <w:pPr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B38C77" wp14:editId="7218E264">
            <wp:extent cx="2390274" cy="1699895"/>
            <wp:effectExtent l="0" t="0" r="0" b="1905"/>
            <wp:docPr id="4387107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10787" name="Рисунок 43871078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97" cy="175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67281B2" wp14:editId="3DFEC6AE">
            <wp:extent cx="2621709" cy="1692275"/>
            <wp:effectExtent l="0" t="0" r="0" b="0"/>
            <wp:docPr id="11091342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34210" name="Рисунок 11091342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4" cy="17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6E627" w14:textId="77777777" w:rsidR="00A019CB" w:rsidRDefault="00A019CB" w:rsidP="00A019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Открывшаяся страница состоит из нескольких форм, подлежащих заполнению: </w:t>
      </w:r>
    </w:p>
    <w:p w14:paraId="20039DAE" w14:textId="35ADC3C6" w:rsidR="00A019CB" w:rsidRDefault="00A019CB" w:rsidP="00A019CB">
      <w:pPr>
        <w:jc w:val="both"/>
        <w:rPr>
          <w:rFonts w:ascii="Times New Roman" w:hAnsi="Times New Roman" w:cs="Times New Roman"/>
        </w:rPr>
      </w:pPr>
      <w:r w:rsidRPr="00A019CB">
        <w:rPr>
          <w:rFonts w:ascii="Times New Roman" w:hAnsi="Times New Roman" w:cs="Times New Roman"/>
          <w:b/>
          <w:bCs/>
        </w:rPr>
        <w:t>- основные данные.</w:t>
      </w:r>
      <w:r>
        <w:rPr>
          <w:rFonts w:ascii="Times New Roman" w:hAnsi="Times New Roman" w:cs="Times New Roman"/>
        </w:rPr>
        <w:t xml:space="preserve"> Описание создаваемого курса,</w:t>
      </w:r>
      <w:r w:rsidRPr="00A019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которое будет видеть </w:t>
      </w:r>
      <w:r w:rsidR="00B37A14">
        <w:rPr>
          <w:rFonts w:ascii="Times New Roman" w:hAnsi="Times New Roman" w:cs="Times New Roman"/>
        </w:rPr>
        <w:t>ученик</w:t>
      </w:r>
      <w:r>
        <w:rPr>
          <w:rFonts w:ascii="Times New Roman" w:hAnsi="Times New Roman" w:cs="Times New Roman"/>
        </w:rPr>
        <w:t>;</w:t>
      </w:r>
    </w:p>
    <w:p w14:paraId="7E9E3EDA" w14:textId="64FDEBD5" w:rsidR="00A019CB" w:rsidRDefault="00A019CB" w:rsidP="00A019CB">
      <w:pPr>
        <w:jc w:val="both"/>
        <w:rPr>
          <w:rFonts w:ascii="Times New Roman" w:hAnsi="Times New Roman" w:cs="Times New Roman"/>
        </w:rPr>
      </w:pPr>
      <w:r w:rsidRPr="00A019CB">
        <w:rPr>
          <w:rFonts w:ascii="Times New Roman" w:hAnsi="Times New Roman" w:cs="Times New Roman"/>
          <w:b/>
          <w:bCs/>
        </w:rPr>
        <w:t xml:space="preserve">- </w:t>
      </w:r>
      <w:r w:rsidRPr="00A019CB">
        <w:rPr>
          <w:rFonts w:ascii="Times New Roman" w:hAnsi="Times New Roman" w:cs="Times New Roman"/>
          <w:b/>
          <w:bCs/>
          <w:lang w:val="en-US"/>
        </w:rPr>
        <w:t>meta</w:t>
      </w:r>
      <w:r w:rsidRPr="00A019CB">
        <w:rPr>
          <w:rFonts w:ascii="Times New Roman" w:hAnsi="Times New Roman" w:cs="Times New Roman"/>
          <w:b/>
          <w:bCs/>
        </w:rPr>
        <w:t xml:space="preserve"> данные.</w:t>
      </w:r>
      <w:r>
        <w:rPr>
          <w:rFonts w:ascii="Times New Roman" w:hAnsi="Times New Roman" w:cs="Times New Roman"/>
        </w:rPr>
        <w:t xml:space="preserve"> Форма необходима к заполнению, если пользователю необходимо продвижение созданного курса в поисковых системах. Форма не является обязательной к заполнению.</w:t>
      </w:r>
    </w:p>
    <w:p w14:paraId="458A7C94" w14:textId="3E747950" w:rsidR="00A019CB" w:rsidRDefault="00A019CB" w:rsidP="00A019CB">
      <w:pPr>
        <w:jc w:val="both"/>
        <w:rPr>
          <w:rFonts w:ascii="Times New Roman" w:hAnsi="Times New Roman" w:cs="Times New Roman"/>
        </w:rPr>
      </w:pPr>
      <w:r w:rsidRPr="00A019CB">
        <w:rPr>
          <w:rFonts w:ascii="Times New Roman" w:hAnsi="Times New Roman" w:cs="Times New Roman"/>
          <w:b/>
          <w:bCs/>
        </w:rPr>
        <w:t>- указание сайта.</w:t>
      </w:r>
      <w:r>
        <w:rPr>
          <w:rFonts w:ascii="Times New Roman" w:hAnsi="Times New Roman" w:cs="Times New Roman"/>
        </w:rPr>
        <w:t xml:space="preserve"> Сайт, на котором будет размещен создаваемый курс.</w:t>
      </w:r>
    </w:p>
    <w:p w14:paraId="2C3F4F47" w14:textId="155EBC52" w:rsidR="00A019CB" w:rsidRDefault="00A019CB" w:rsidP="00A019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Поля, которые необходимы к заполнению в обязательном порядке отмечены красной звездочкой. Перед началом заполнения полей, предусмотрен </w:t>
      </w:r>
      <w:proofErr w:type="spellStart"/>
      <w:r>
        <w:rPr>
          <w:rFonts w:ascii="Times New Roman" w:hAnsi="Times New Roman" w:cs="Times New Roman"/>
        </w:rPr>
        <w:t>онбординг</w:t>
      </w:r>
      <w:proofErr w:type="spellEnd"/>
      <w:r>
        <w:rPr>
          <w:rFonts w:ascii="Times New Roman" w:hAnsi="Times New Roman" w:cs="Times New Roman"/>
        </w:rPr>
        <w:t xml:space="preserve"> пользователя в виде всплывающих подсказок.</w:t>
      </w:r>
      <w:r w:rsidRPr="00A019CB">
        <w:rPr>
          <w:rFonts w:ascii="Times New Roman" w:hAnsi="Times New Roman" w:cs="Times New Roman"/>
        </w:rPr>
        <w:t xml:space="preserve"> </w:t>
      </w:r>
    </w:p>
    <w:p w14:paraId="58E7E3AE" w14:textId="6D0C4A5E" w:rsidR="00A019CB" w:rsidRDefault="00A019CB" w:rsidP="00A019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8DDBBB" wp14:editId="17DE1600">
            <wp:extent cx="4170947" cy="1934553"/>
            <wp:effectExtent l="0" t="0" r="0" b="0"/>
            <wp:docPr id="5152548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54809" name="Рисунок 5152548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23" cy="196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68C5" w14:textId="5B0510CE" w:rsidR="00A019CB" w:rsidRPr="00A019CB" w:rsidRDefault="00A019CB" w:rsidP="00A019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заполнения всех полей необходимо нажать кнопку «Сохранить». После сохранения заполненных данных в текущем подразделе появится вкладка «Задачи». Далее пользователь может перейти к заполнению формы «Задачи».</w:t>
      </w:r>
    </w:p>
    <w:p w14:paraId="202DF42F" w14:textId="7BD1FDE4" w:rsidR="00A019CB" w:rsidRDefault="00A019CB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FB0548" wp14:editId="194219A2">
            <wp:extent cx="2237874" cy="1021935"/>
            <wp:effectExtent l="0" t="0" r="0" b="0"/>
            <wp:docPr id="10368735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73574" name="Рисунок 10368735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70" cy="10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20604F8" wp14:editId="0201C729">
            <wp:extent cx="1373505" cy="1017905"/>
            <wp:effectExtent l="0" t="0" r="0" b="0"/>
            <wp:docPr id="21386187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18703" name="Рисунок 21386187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452" cy="11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026B" w14:textId="77777777" w:rsidR="00A019CB" w:rsidRDefault="00A019CB" w:rsidP="001B0603">
      <w:pPr>
        <w:rPr>
          <w:rFonts w:ascii="Times New Roman" w:hAnsi="Times New Roman" w:cs="Times New Roman"/>
        </w:rPr>
      </w:pPr>
    </w:p>
    <w:p w14:paraId="512131AF" w14:textId="382C617B" w:rsidR="00A019CB" w:rsidRPr="006D7F51" w:rsidRDefault="006D7F51" w:rsidP="001B0603">
      <w:pPr>
        <w:rPr>
          <w:rFonts w:ascii="Times New Roman" w:hAnsi="Times New Roman" w:cs="Times New Roman"/>
          <w:b/>
          <w:bCs/>
          <w:u w:val="single"/>
        </w:rPr>
      </w:pPr>
      <w:r w:rsidRPr="006D7F51">
        <w:rPr>
          <w:rFonts w:ascii="Times New Roman" w:hAnsi="Times New Roman" w:cs="Times New Roman"/>
          <w:b/>
          <w:bCs/>
          <w:u w:val="single"/>
        </w:rPr>
        <w:t>Создание задач.</w:t>
      </w:r>
    </w:p>
    <w:p w14:paraId="0812578C" w14:textId="1EF6C18D" w:rsidR="00A019CB" w:rsidRDefault="006D7F51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6BF9A3" wp14:editId="5A146360">
            <wp:extent cx="5940425" cy="1212215"/>
            <wp:effectExtent l="0" t="0" r="3175" b="0"/>
            <wp:docPr id="905939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39050" name="Рисунок 9059390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53E7" w14:textId="48AFB093" w:rsidR="00A019CB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Настоящий раздел позволяет пользователю выстроить логику образовательного курса. Например, с помощью подраздела «Теория» пользователь может разместить теоретическую информацию по теме курса.</w:t>
      </w:r>
    </w:p>
    <w:p w14:paraId="3C50BA74" w14:textId="3EACE532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E17B25" wp14:editId="733F2FA9">
            <wp:extent cx="5940425" cy="2065655"/>
            <wp:effectExtent l="0" t="0" r="3175" b="4445"/>
            <wp:docPr id="10032459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45987" name="Рисунок 10032459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B1B8" w14:textId="107626A5" w:rsidR="00A019CB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помощью подраздела «Тест» пользователь может создать тестирование по пройденному материалу. Для создания теста, необходимо заполнить форму: описать задание, добавить вопросы. Дополнительно пользователь может устанавливать требования по порогу прохождения тестирования (в процентном соотношении), также выбирать тип проверки.</w:t>
      </w:r>
    </w:p>
    <w:p w14:paraId="224DC804" w14:textId="77777777" w:rsidR="006D7F51" w:rsidRDefault="006D7F51" w:rsidP="001B0603">
      <w:pPr>
        <w:rPr>
          <w:rFonts w:ascii="Times New Roman" w:hAnsi="Times New Roman" w:cs="Times New Roman"/>
          <w:b/>
          <w:bCs/>
          <w:u w:val="single"/>
        </w:rPr>
      </w:pPr>
    </w:p>
    <w:p w14:paraId="7DDA076A" w14:textId="19DBDA2E" w:rsidR="00A019CB" w:rsidRDefault="006D7F51" w:rsidP="001B0603">
      <w:pPr>
        <w:rPr>
          <w:rFonts w:ascii="Times New Roman" w:hAnsi="Times New Roman" w:cs="Times New Roman"/>
          <w:b/>
          <w:bCs/>
          <w:u w:val="single"/>
        </w:rPr>
      </w:pPr>
      <w:r w:rsidRPr="006D7F51">
        <w:rPr>
          <w:rFonts w:ascii="Times New Roman" w:hAnsi="Times New Roman" w:cs="Times New Roman"/>
          <w:b/>
          <w:bCs/>
          <w:u w:val="single"/>
        </w:rPr>
        <w:lastRenderedPageBreak/>
        <w:t>Комментарии.</w:t>
      </w:r>
    </w:p>
    <w:p w14:paraId="0735A081" w14:textId="696403F4" w:rsidR="006D7F51" w:rsidRPr="006D7F51" w:rsidRDefault="006D7F51" w:rsidP="006D7F51">
      <w:pPr>
        <w:jc w:val="both"/>
        <w:rPr>
          <w:rFonts w:ascii="Times New Roman" w:hAnsi="Times New Roman" w:cs="Times New Roman"/>
        </w:rPr>
      </w:pPr>
      <w:r w:rsidRPr="006D7F51">
        <w:rPr>
          <w:rFonts w:ascii="Times New Roman" w:hAnsi="Times New Roman" w:cs="Times New Roman"/>
        </w:rPr>
        <w:t xml:space="preserve">Для организации </w:t>
      </w:r>
      <w:r>
        <w:rPr>
          <w:rFonts w:ascii="Times New Roman" w:hAnsi="Times New Roman" w:cs="Times New Roman"/>
        </w:rPr>
        <w:t>качественной коммуникации с учениками, пользователь может включить функцию обратной связи. Для этого необходимо в разделе «Задания» выбрать функцию «Комментарии», проставив галочку в чекбоксе.</w:t>
      </w:r>
    </w:p>
    <w:p w14:paraId="4AE26477" w14:textId="14E6618D" w:rsidR="006D7F51" w:rsidRPr="006D7F51" w:rsidRDefault="006D7F51" w:rsidP="001B060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653908DB" wp14:editId="4486678C">
            <wp:extent cx="5940425" cy="1141730"/>
            <wp:effectExtent l="0" t="0" r="3175" b="1270"/>
            <wp:docPr id="15037676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67637" name="Рисунок 15037676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B712" w14:textId="0A9E9DA9" w:rsidR="00A019CB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сайте курса появится форма для вопросов по курсу. Пользователь получает вопросы учеников в разделе «Курсы», подраздел «Комментарии», там же может давать ответы.</w:t>
      </w:r>
    </w:p>
    <w:p w14:paraId="21F610A1" w14:textId="78C8F6E8" w:rsidR="00A019CB" w:rsidRDefault="006D7F51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B51465" wp14:editId="195348A9">
            <wp:extent cx="3657600" cy="2146300"/>
            <wp:effectExtent l="0" t="0" r="0" b="0"/>
            <wp:docPr id="3314319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31926" name="Рисунок 3314319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4ED8" w14:textId="28E8AF07" w:rsidR="00A019CB" w:rsidRDefault="006D7F51" w:rsidP="001B0603">
      <w:pPr>
        <w:rPr>
          <w:rFonts w:ascii="Times New Roman" w:hAnsi="Times New Roman" w:cs="Times New Roman"/>
          <w:b/>
          <w:bCs/>
        </w:rPr>
      </w:pPr>
      <w:r w:rsidRPr="006D7F51">
        <w:rPr>
          <w:rFonts w:ascii="Times New Roman" w:hAnsi="Times New Roman" w:cs="Times New Roman"/>
          <w:b/>
          <w:bCs/>
        </w:rPr>
        <w:t>2.3. Пользователи.</w:t>
      </w:r>
    </w:p>
    <w:p w14:paraId="763C4CC6" w14:textId="170AE401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«Пользователи» — это раздел, в котором осуществляется работа со списком учеников курса: поиск, приглашение, редактирование. </w:t>
      </w:r>
    </w:p>
    <w:p w14:paraId="21337FB0" w14:textId="08788F29" w:rsidR="006D7F51" w:rsidRP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представляет собой список учеников, зарегистрированных на учебный курс. Каждому ученику присваивается уникальный </w:t>
      </w:r>
      <w:r>
        <w:rPr>
          <w:rFonts w:ascii="Times New Roman" w:hAnsi="Times New Roman" w:cs="Times New Roman"/>
          <w:lang w:val="en-US"/>
        </w:rPr>
        <w:t>ID</w:t>
      </w:r>
      <w:r w:rsidRPr="006D7F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номер. Также фиксируется дата последней авторизации, что позволяет анализировать активность ученика и при необходимости мотивировать ученика к прохождению обучающего материала.</w:t>
      </w:r>
    </w:p>
    <w:p w14:paraId="292701D2" w14:textId="78B640C1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C06FAE" wp14:editId="6A85F6E7">
            <wp:extent cx="5940425" cy="2000250"/>
            <wp:effectExtent l="0" t="0" r="3175" b="6350"/>
            <wp:docPr id="20958573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57303" name="Рисунок 20958573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014A" w14:textId="17CD7EAE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Ученик может зарегистрироваться на учебный курс сам, заполнив форму на сайте. Также ученика можно пригласить. Для приглашения, в разделе «Пользователи» необходимо выбрать функцию «Пригласить» и заполнить все необходимые поля. </w:t>
      </w:r>
    </w:p>
    <w:p w14:paraId="25072AB1" w14:textId="77777777" w:rsidR="006D7F51" w:rsidRDefault="006D7F51" w:rsidP="006D7F51">
      <w:pPr>
        <w:jc w:val="both"/>
        <w:rPr>
          <w:rFonts w:ascii="Times New Roman" w:hAnsi="Times New Roman" w:cs="Times New Roman"/>
        </w:rPr>
      </w:pPr>
    </w:p>
    <w:p w14:paraId="5759451B" w14:textId="6243A030" w:rsidR="006D7F51" w:rsidRP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 необходимости, с помощью функции «Редактировать», реализована возможность вносить правки в данные ученика: ФИО, </w:t>
      </w:r>
      <w:r>
        <w:rPr>
          <w:rFonts w:ascii="Times New Roman" w:hAnsi="Times New Roman" w:cs="Times New Roman"/>
          <w:lang w:val="en-US"/>
        </w:rPr>
        <w:t>e</w:t>
      </w:r>
      <w:r w:rsidRPr="006D7F5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>
        <w:rPr>
          <w:rFonts w:ascii="Times New Roman" w:hAnsi="Times New Roman" w:cs="Times New Roman"/>
        </w:rPr>
        <w:t xml:space="preserve">, дата рождения. </w:t>
      </w:r>
    </w:p>
    <w:p w14:paraId="484B87F1" w14:textId="37435631" w:rsidR="00A019CB" w:rsidRDefault="006D7F51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4E6B72" wp14:editId="49695F9D">
            <wp:extent cx="5940425" cy="1268730"/>
            <wp:effectExtent l="0" t="0" r="3175" b="1270"/>
            <wp:docPr id="1119086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86713" name="Рисунок 11190867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37B2" w14:textId="77777777" w:rsidR="006D7F51" w:rsidRDefault="006D7F51" w:rsidP="001B0603">
      <w:pPr>
        <w:rPr>
          <w:rFonts w:ascii="Times New Roman" w:hAnsi="Times New Roman" w:cs="Times New Roman"/>
        </w:rPr>
      </w:pPr>
    </w:p>
    <w:p w14:paraId="4207B6EB" w14:textId="4BBF315F" w:rsidR="006D7F51" w:rsidRDefault="006D7F51" w:rsidP="001B0603">
      <w:pPr>
        <w:rPr>
          <w:rFonts w:ascii="Times New Roman" w:hAnsi="Times New Roman" w:cs="Times New Roman"/>
          <w:b/>
          <w:bCs/>
        </w:rPr>
      </w:pPr>
      <w:r w:rsidRPr="006D7F51">
        <w:rPr>
          <w:rFonts w:ascii="Times New Roman" w:hAnsi="Times New Roman" w:cs="Times New Roman"/>
          <w:b/>
          <w:bCs/>
        </w:rPr>
        <w:t>2.4. Сайты.</w:t>
      </w:r>
    </w:p>
    <w:p w14:paraId="278E503B" w14:textId="1076DCEA" w:rsidR="006D7F51" w:rsidRDefault="006D7F51" w:rsidP="006D7F51">
      <w:pPr>
        <w:jc w:val="both"/>
        <w:rPr>
          <w:rFonts w:ascii="Times New Roman" w:hAnsi="Times New Roman" w:cs="Times New Roman"/>
        </w:rPr>
      </w:pPr>
      <w:r w:rsidRPr="006D7F51">
        <w:rPr>
          <w:rFonts w:ascii="Times New Roman" w:hAnsi="Times New Roman" w:cs="Times New Roman"/>
        </w:rPr>
        <w:t xml:space="preserve">Программное </w:t>
      </w:r>
      <w:r>
        <w:rPr>
          <w:rFonts w:ascii="Times New Roman" w:hAnsi="Times New Roman" w:cs="Times New Roman"/>
        </w:rPr>
        <w:t>обеспечение выполняет комплексные задачи</w:t>
      </w:r>
      <w:r w:rsidR="00B37A1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B37A1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личном кабинете, пользователь может создать сайт, на котором будет размещен образовательный курс. </w:t>
      </w:r>
      <w:r w:rsidRPr="006D7F51">
        <w:rPr>
          <w:rFonts w:ascii="Times New Roman" w:hAnsi="Times New Roman" w:cs="Times New Roman"/>
          <w:b/>
          <w:bCs/>
          <w:i/>
          <w:iCs/>
        </w:rPr>
        <w:t>Важно:</w:t>
      </w:r>
      <w:r>
        <w:rPr>
          <w:rFonts w:ascii="Times New Roman" w:hAnsi="Times New Roman" w:cs="Times New Roman"/>
        </w:rPr>
        <w:t xml:space="preserve"> </w:t>
      </w:r>
      <w:r w:rsidRPr="00B37A14">
        <w:rPr>
          <w:rFonts w:ascii="Times New Roman" w:hAnsi="Times New Roman" w:cs="Times New Roman"/>
          <w:i/>
          <w:iCs/>
        </w:rPr>
        <w:t>сайт не будет работать без созданного образовательного курса, поэтому сначала необходимо создать курс, а затем сайт. Для создания сайт</w:t>
      </w:r>
      <w:r w:rsidR="00B37A14">
        <w:rPr>
          <w:rFonts w:ascii="Times New Roman" w:hAnsi="Times New Roman" w:cs="Times New Roman"/>
          <w:i/>
          <w:iCs/>
        </w:rPr>
        <w:t>а</w:t>
      </w:r>
      <w:r w:rsidRPr="00B37A14">
        <w:rPr>
          <w:rFonts w:ascii="Times New Roman" w:hAnsi="Times New Roman" w:cs="Times New Roman"/>
          <w:i/>
          <w:iCs/>
        </w:rPr>
        <w:t>, необходимо зайти в раздел «Сайты» и выбрать функцию «Добавить».</w:t>
      </w:r>
    </w:p>
    <w:p w14:paraId="18DE8945" w14:textId="557CBBC1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3BC032" wp14:editId="5F86975B">
            <wp:extent cx="5940425" cy="951865"/>
            <wp:effectExtent l="0" t="0" r="3175" b="635"/>
            <wp:docPr id="6005498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49849" name="Рисунок 6005498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66F5" w14:textId="16E4F020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открывшемся окне, есть две вкладки «Общее» и «Шаблон сайта». Во вкладке «Общее» пользователю необходимо заполнить обязательные поля, при первом создании сайта, пользователю будут всплывать окна с подсказками. </w:t>
      </w:r>
    </w:p>
    <w:p w14:paraId="1BB4C26D" w14:textId="1CC0E7C3" w:rsidR="006D7F51" w:rsidRDefault="006D7F51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87E148" wp14:editId="2FF8A58A">
            <wp:extent cx="3449053" cy="2680700"/>
            <wp:effectExtent l="0" t="0" r="5715" b="0"/>
            <wp:docPr id="16185793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79356" name="Рисунок 161857935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535" cy="26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CAA3" w14:textId="2A2C40E8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 вкладке «Шаблон сайта» пользователь может выбрать форму внешнего вида сайта. Во вкладке представлен список шаблонов. Список постоянно дорабатывается разработчиком программного обеспечения.</w:t>
      </w:r>
    </w:p>
    <w:p w14:paraId="11F8DDA8" w14:textId="0BE5E9A1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Выбрав шаблон сайта, необходимо заполнить активные поля формы. В настройках шаблона можно загрузить: логотип, изображение, текст для формы регистрации, а также загрузить юридические документы: оферту и политику конфиденциальности. </w:t>
      </w:r>
    </w:p>
    <w:p w14:paraId="4385B64C" w14:textId="396BB384" w:rsidR="006D7F51" w:rsidRDefault="006D7F51" w:rsidP="006D7F51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B7D0C0" wp14:editId="78F394C4">
            <wp:extent cx="3271520" cy="1499837"/>
            <wp:effectExtent l="0" t="0" r="0" b="0"/>
            <wp:docPr id="18018989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98970" name="Рисунок 180189897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832" cy="168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3D2AF4F" wp14:editId="1CDCD93C">
            <wp:extent cx="2855495" cy="3166485"/>
            <wp:effectExtent l="0" t="0" r="2540" b="0"/>
            <wp:docPr id="3558452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45244" name="Рисунок 3558452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863" cy="34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1C74" w14:textId="00F397B6" w:rsidR="006D7F51" w:rsidRDefault="006D7F51" w:rsidP="001B0603">
      <w:pPr>
        <w:rPr>
          <w:rFonts w:ascii="Times New Roman" w:hAnsi="Times New Roman" w:cs="Times New Roman"/>
          <w:b/>
          <w:bCs/>
        </w:rPr>
      </w:pPr>
      <w:r w:rsidRPr="006D7F51">
        <w:rPr>
          <w:rFonts w:ascii="Times New Roman" w:hAnsi="Times New Roman" w:cs="Times New Roman"/>
          <w:b/>
          <w:bCs/>
        </w:rPr>
        <w:t>2.5. Платежная система.</w:t>
      </w:r>
    </w:p>
    <w:p w14:paraId="289D62E6" w14:textId="255BEABB" w:rsidR="006D7F51" w:rsidRDefault="006D7F51" w:rsidP="006D7F51">
      <w:pPr>
        <w:jc w:val="both"/>
        <w:rPr>
          <w:rFonts w:ascii="Times New Roman" w:hAnsi="Times New Roman" w:cs="Times New Roman"/>
        </w:rPr>
      </w:pPr>
      <w:r w:rsidRPr="006D7F51">
        <w:rPr>
          <w:rFonts w:ascii="Times New Roman" w:hAnsi="Times New Roman" w:cs="Times New Roman"/>
        </w:rPr>
        <w:t>Настройка платежной системы осуществляется в</w:t>
      </w:r>
      <w:r>
        <w:rPr>
          <w:rFonts w:ascii="Times New Roman" w:hAnsi="Times New Roman" w:cs="Times New Roman"/>
        </w:rPr>
        <w:t xml:space="preserve"> профиле пользователя. Для начала настройки необходимо зайти в профиль и выбрать функцию «Настройка учетной записи».</w:t>
      </w:r>
    </w:p>
    <w:p w14:paraId="4FB429FE" w14:textId="7F10F1D0" w:rsidR="006D7F51" w:rsidRDefault="006D7F51" w:rsidP="006D7F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887751" wp14:editId="4E041703">
            <wp:extent cx="1917700" cy="1676400"/>
            <wp:effectExtent l="0" t="0" r="0" b="0"/>
            <wp:docPr id="7383296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29633" name="Рисунок 7383296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819A7AE" wp14:editId="66F7E390">
            <wp:extent cx="1917700" cy="1676400"/>
            <wp:effectExtent l="0" t="0" r="0" b="0"/>
            <wp:docPr id="11528927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92740" name="Рисунок 115289274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EE34" w14:textId="407A87BF" w:rsidR="006D7F51" w:rsidRDefault="006D7F51" w:rsidP="006D7F5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Для начала настройки необходимо выбрать платежную систему из выпадающего списка. В случае, если пользователь осуществляет продажи через иную платежную систему, которой нет в списке, необходимо связаться с технической поддержкой разработчика для осуществления интеграции. После выбора платежной системы, необходимо заполнить поля открывшейся формы. </w:t>
      </w:r>
      <w:r w:rsidRPr="006D7F51">
        <w:rPr>
          <w:rFonts w:ascii="Times New Roman" w:hAnsi="Times New Roman" w:cs="Times New Roman"/>
          <w:b/>
          <w:bCs/>
          <w:i/>
          <w:iCs/>
        </w:rPr>
        <w:t>Важно: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в поле U</w:t>
      </w:r>
      <w:r>
        <w:rPr>
          <w:rFonts w:ascii="Times New Roman" w:hAnsi="Times New Roman" w:cs="Times New Roman"/>
          <w:i/>
          <w:iCs/>
          <w:lang w:val="en-US"/>
        </w:rPr>
        <w:t>RL</w:t>
      </w:r>
      <w:r w:rsidRPr="006D7F51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необходимо ввести ссылку. Ссылку необходимо взять в документации к платежной системе.</w:t>
      </w:r>
    </w:p>
    <w:p w14:paraId="6C7A52B1" w14:textId="25EC805F" w:rsidR="006D7F51" w:rsidRP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Проставьте галочку в чек боксе тех валют, с которыми работает платежная система. Если платежная система универсальна и работает со всеми валютам, галочки ставить не нужно.</w:t>
      </w:r>
    </w:p>
    <w:p w14:paraId="2BBA1889" w14:textId="7D057288" w:rsidR="006D7F51" w:rsidRDefault="006D7F51" w:rsidP="006D7F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80DEEE" wp14:editId="78A2E94B">
            <wp:extent cx="2077453" cy="2109787"/>
            <wp:effectExtent l="0" t="0" r="5715" b="0"/>
            <wp:docPr id="7085599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59936" name="Рисунок 7085599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10" cy="212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D0EA" w14:textId="06F1379C" w:rsidR="006D7F51" w:rsidRDefault="006D7F51" w:rsidP="006D7F51">
      <w:pPr>
        <w:jc w:val="both"/>
        <w:rPr>
          <w:rFonts w:ascii="Times New Roman" w:hAnsi="Times New Roman" w:cs="Times New Roman"/>
          <w:i/>
          <w:iCs/>
        </w:rPr>
      </w:pPr>
      <w:r w:rsidRPr="006D7F51">
        <w:rPr>
          <w:rFonts w:ascii="Times New Roman" w:hAnsi="Times New Roman" w:cs="Times New Roman"/>
          <w:b/>
          <w:bCs/>
          <w:i/>
          <w:iCs/>
        </w:rPr>
        <w:lastRenderedPageBreak/>
        <w:t>Важно: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6D7F51">
        <w:rPr>
          <w:rFonts w:ascii="Times New Roman" w:hAnsi="Times New Roman" w:cs="Times New Roman"/>
          <w:i/>
          <w:iCs/>
        </w:rPr>
        <w:t>для заполнения пол</w:t>
      </w:r>
      <w:r>
        <w:rPr>
          <w:rFonts w:ascii="Times New Roman" w:hAnsi="Times New Roman" w:cs="Times New Roman"/>
          <w:i/>
          <w:iCs/>
        </w:rPr>
        <w:t>ей</w:t>
      </w:r>
      <w:r w:rsidRPr="006D7F51">
        <w:rPr>
          <w:rFonts w:ascii="Times New Roman" w:hAnsi="Times New Roman" w:cs="Times New Roman"/>
          <w:i/>
          <w:iCs/>
        </w:rPr>
        <w:t>, необходим</w:t>
      </w:r>
      <w:r>
        <w:rPr>
          <w:rFonts w:ascii="Times New Roman" w:hAnsi="Times New Roman" w:cs="Times New Roman"/>
          <w:i/>
          <w:iCs/>
        </w:rPr>
        <w:t>а дополнительная информация, которую необходимо скопировать из</w:t>
      </w:r>
      <w:r w:rsidRPr="006D7F51">
        <w:rPr>
          <w:rFonts w:ascii="Times New Roman" w:hAnsi="Times New Roman" w:cs="Times New Roman"/>
          <w:i/>
          <w:iCs/>
        </w:rPr>
        <w:t xml:space="preserve"> личн</w:t>
      </w:r>
      <w:r>
        <w:rPr>
          <w:rFonts w:ascii="Times New Roman" w:hAnsi="Times New Roman" w:cs="Times New Roman"/>
          <w:i/>
          <w:iCs/>
        </w:rPr>
        <w:t>ого</w:t>
      </w:r>
      <w:r w:rsidRPr="006D7F51">
        <w:rPr>
          <w:rFonts w:ascii="Times New Roman" w:hAnsi="Times New Roman" w:cs="Times New Roman"/>
          <w:i/>
          <w:iCs/>
        </w:rPr>
        <w:t xml:space="preserve"> кабинет</w:t>
      </w:r>
      <w:r>
        <w:rPr>
          <w:rFonts w:ascii="Times New Roman" w:hAnsi="Times New Roman" w:cs="Times New Roman"/>
          <w:i/>
          <w:iCs/>
        </w:rPr>
        <w:t>а</w:t>
      </w:r>
      <w:r w:rsidRPr="006D7F51">
        <w:rPr>
          <w:rFonts w:ascii="Times New Roman" w:hAnsi="Times New Roman" w:cs="Times New Roman"/>
          <w:i/>
          <w:iCs/>
        </w:rPr>
        <w:t xml:space="preserve"> платежной системы. В личном кабинете интернет эквайринга, войдите в раздел «Магазины», затем в раздел «Терминалы»</w:t>
      </w:r>
      <w:r>
        <w:rPr>
          <w:rFonts w:ascii="Times New Roman" w:hAnsi="Times New Roman" w:cs="Times New Roman"/>
          <w:i/>
          <w:iCs/>
        </w:rPr>
        <w:t xml:space="preserve">. В разделе «Терминалы» необходимо скопировать реквизиты терминала и пароль к нему. Эти данные необходимо внести в нашу форму в строки: </w:t>
      </w:r>
      <w:r w:rsidRPr="006D7F51">
        <w:rPr>
          <w:rFonts w:ascii="Times New Roman" w:hAnsi="Times New Roman" w:cs="Times New Roman"/>
          <w:i/>
          <w:iCs/>
        </w:rPr>
        <w:t>«</w:t>
      </w:r>
      <w:proofErr w:type="spellStart"/>
      <w:r w:rsidRPr="006D7F5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Merchant</w:t>
      </w:r>
      <w:proofErr w:type="spellEnd"/>
      <w:r w:rsidRPr="006D7F5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Pr="006D7F5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Id</w:t>
      </w:r>
      <w:proofErr w:type="spellEnd"/>
      <w:r w:rsidRPr="006D7F5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» и «Secret </w:t>
      </w:r>
      <w:proofErr w:type="spellStart"/>
      <w:r w:rsidRPr="006D7F5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key</w:t>
      </w:r>
      <w:proofErr w:type="spellEnd"/>
      <w:r w:rsidRPr="006D7F5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».</w:t>
      </w:r>
      <w:r>
        <w:rPr>
          <w:rFonts w:ascii="Times New Roman" w:hAnsi="Times New Roman" w:cs="Times New Roman"/>
          <w:i/>
          <w:iCs/>
        </w:rPr>
        <w:t xml:space="preserve"> </w:t>
      </w:r>
    </w:p>
    <w:p w14:paraId="6D1CECAE" w14:textId="73E8B34A" w:rsidR="006D7F51" w:rsidRDefault="006D7F51" w:rsidP="006D7F5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41330835" wp14:editId="3DC1611E">
            <wp:extent cx="5940425" cy="2631440"/>
            <wp:effectExtent l="0" t="0" r="3175" b="0"/>
            <wp:docPr id="20218896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89642" name="Рисунок 20218896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A22E" w14:textId="777448FB" w:rsidR="006D7F51" w:rsidRDefault="006D7F51" w:rsidP="006D7F5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Далее необходимо настроить функцию уведомления о проведенной оплате. Это необходимо для того, чтобы пользователь смог открыть ученику доступ к оплаченному курсу. Для этого необходимо выбрать функцию «Настроить» у соответствующего платежного терминала. Уведомления будут отправляться с использованием протокола </w:t>
      </w:r>
      <w:r>
        <w:rPr>
          <w:rFonts w:ascii="Times New Roman" w:hAnsi="Times New Roman" w:cs="Times New Roman"/>
          <w:i/>
          <w:iCs/>
          <w:lang w:val="en-US"/>
        </w:rPr>
        <w:t>HTTP</w:t>
      </w:r>
      <w:r>
        <w:rPr>
          <w:rFonts w:ascii="Times New Roman" w:hAnsi="Times New Roman" w:cs="Times New Roman"/>
          <w:i/>
          <w:iCs/>
        </w:rPr>
        <w:t>. В поле «ссылка на уведомление» необходимо вставить ссылку. Для каждой платежной системы разработчиком ПО, разработана своя ссылка для уведомления. Ссылка предоставляется пользователю на этапе заключения договора и осуществления настройки личного кабинета. Также пользователь может запросить ссылку через команду технической поддержки (порядок работы технической поддержки, рассмотрим в другой главе).</w:t>
      </w:r>
    </w:p>
    <w:p w14:paraId="03D4DCDA" w14:textId="03750D8F" w:rsidR="006D7F51" w:rsidRDefault="006D7F51" w:rsidP="00AE0C5F">
      <w:pPr>
        <w:jc w:val="both"/>
        <w:rPr>
          <w:rFonts w:ascii="Times New Roman" w:hAnsi="Times New Roman" w:cs="Times New Roman"/>
          <w:i/>
          <w:iCs/>
          <w:u w:val="single"/>
        </w:rPr>
      </w:pPr>
      <w:r w:rsidRPr="006D7F51">
        <w:rPr>
          <w:rFonts w:ascii="Times New Roman" w:hAnsi="Times New Roman" w:cs="Times New Roman"/>
          <w:i/>
          <w:iCs/>
          <w:u w:val="single"/>
        </w:rPr>
        <w:t xml:space="preserve">Интерфейс личного кабинета разных платежных систем может отличаться, в случае необходимости, обратитесь в техническую поддержку. </w:t>
      </w:r>
    </w:p>
    <w:p w14:paraId="5A9BE845" w14:textId="77777777" w:rsidR="00AE0C5F" w:rsidRPr="00AE0C5F" w:rsidRDefault="00AE0C5F" w:rsidP="00AE0C5F">
      <w:pPr>
        <w:jc w:val="both"/>
        <w:rPr>
          <w:rFonts w:ascii="Times New Roman" w:hAnsi="Times New Roman" w:cs="Times New Roman"/>
          <w:i/>
          <w:iCs/>
          <w:u w:val="single"/>
        </w:rPr>
      </w:pPr>
    </w:p>
    <w:p w14:paraId="01061279" w14:textId="553EE6C4" w:rsidR="006D7F51" w:rsidRDefault="00AE0C5F" w:rsidP="001B0603">
      <w:pPr>
        <w:rPr>
          <w:rFonts w:ascii="Times New Roman" w:hAnsi="Times New Roman" w:cs="Times New Roman"/>
          <w:b/>
          <w:bCs/>
        </w:rPr>
      </w:pPr>
      <w:r w:rsidRPr="00AE0C5F">
        <w:rPr>
          <w:rFonts w:ascii="Times New Roman" w:hAnsi="Times New Roman" w:cs="Times New Roman"/>
          <w:b/>
          <w:bCs/>
        </w:rPr>
        <w:t>2.6. Конструктор сертификатов.</w:t>
      </w:r>
    </w:p>
    <w:p w14:paraId="3ED23AF7" w14:textId="01C184CA" w:rsidR="00AE0C5F" w:rsidRPr="00AE0C5F" w:rsidRDefault="00AE0C5F" w:rsidP="0048694D">
      <w:pPr>
        <w:jc w:val="both"/>
        <w:rPr>
          <w:rFonts w:ascii="Times New Roman" w:hAnsi="Times New Roman" w:cs="Times New Roman"/>
        </w:rPr>
      </w:pPr>
      <w:r w:rsidRPr="00AE0C5F">
        <w:rPr>
          <w:rFonts w:ascii="Times New Roman" w:hAnsi="Times New Roman" w:cs="Times New Roman"/>
        </w:rPr>
        <w:t>Для создания</w:t>
      </w:r>
      <w:r w:rsidR="0048694D">
        <w:rPr>
          <w:rFonts w:ascii="Times New Roman" w:hAnsi="Times New Roman" w:cs="Times New Roman"/>
        </w:rPr>
        <w:t xml:space="preserve"> шаблона сертификатов необходимо на главной панели выбрать раздел «Курсы», подраздел «Шаблоны сертификатов». </w:t>
      </w:r>
    </w:p>
    <w:p w14:paraId="410B2AD7" w14:textId="75AFFDBE" w:rsidR="006D7F51" w:rsidRDefault="00AE0C5F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A650C4" wp14:editId="4F2C1DF6">
            <wp:extent cx="3657600" cy="2159000"/>
            <wp:effectExtent l="0" t="0" r="0" b="0"/>
            <wp:docPr id="1215912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12946" name="Рисунок 121591294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7988" w14:textId="6EA462D6" w:rsidR="0048694D" w:rsidRDefault="0048694D" w:rsidP="004869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Открывшаяся форма представляет собой конструктор, В левом поле представлен предпросмотр создаваемого сертификата. Левое поле состоит из блоков: ФИО, наименование, номер сертификата и прочее. Каждый из этих блоков настраивается в панели настроек. В правом поле размещена панель настроек. В панели настроек перечислены параметры, которые необходимо заполнить. </w:t>
      </w:r>
    </w:p>
    <w:p w14:paraId="51F3100A" w14:textId="10EABDBE" w:rsidR="006D7F51" w:rsidRDefault="0048694D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7DE10A" wp14:editId="7AAE5D2A">
            <wp:extent cx="5940425" cy="2816860"/>
            <wp:effectExtent l="0" t="0" r="3175" b="2540"/>
            <wp:docPr id="1755301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01067" name="Рисунок 175530106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3AD7" w14:textId="4D20705D" w:rsidR="0048694D" w:rsidRDefault="0048694D" w:rsidP="004869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каждом параметре представлен ряд значений: текст, отступы, размер шрифта, цвет текста и прочее. При необходимости блоки можно скрывать или менять местами. Рассмотрим несколько вариантов параметров: </w:t>
      </w:r>
    </w:p>
    <w:p w14:paraId="566EB28D" w14:textId="229D607A" w:rsidR="0048694D" w:rsidRDefault="0048694D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15CB1B" wp14:editId="347E9EE8">
            <wp:extent cx="2807942" cy="2711116"/>
            <wp:effectExtent l="0" t="0" r="0" b="0"/>
            <wp:docPr id="8645943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94360" name="Рисунок 86459436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56" cy="27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A8ADAFA" wp14:editId="47E115C2">
            <wp:extent cx="3124825" cy="2302042"/>
            <wp:effectExtent l="0" t="0" r="0" b="0"/>
            <wp:docPr id="275140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40225" name="Рисунок 2751402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24" cy="23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9DEA" w14:textId="47C4D114" w:rsidR="0048694D" w:rsidRDefault="0048694D" w:rsidP="004240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вариант внешнего вида сертификата, созданного в настоящем конструкторе. Обратите внимание, выделенные поля являются редактируемыми.</w:t>
      </w:r>
    </w:p>
    <w:p w14:paraId="1BB5CC2D" w14:textId="68AD050F" w:rsidR="0048694D" w:rsidRDefault="0048694D" w:rsidP="001B0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A80DCE" wp14:editId="296DACDC">
            <wp:extent cx="3698213" cy="2638926"/>
            <wp:effectExtent l="0" t="0" r="0" b="3175"/>
            <wp:docPr id="8503433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43322" name="Рисунок 8503433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76" cy="267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8203" w14:textId="77777777" w:rsidR="0048694D" w:rsidRDefault="0048694D" w:rsidP="001B0603">
      <w:pPr>
        <w:rPr>
          <w:rFonts w:ascii="Times New Roman" w:hAnsi="Times New Roman" w:cs="Times New Roman"/>
        </w:rPr>
      </w:pPr>
    </w:p>
    <w:p w14:paraId="7283165C" w14:textId="25B0F166" w:rsidR="0048694D" w:rsidRPr="004240F2" w:rsidRDefault="004240F2" w:rsidP="001B0603">
      <w:pPr>
        <w:rPr>
          <w:rFonts w:ascii="Times New Roman" w:hAnsi="Times New Roman" w:cs="Times New Roman"/>
          <w:b/>
          <w:bCs/>
        </w:rPr>
      </w:pPr>
      <w:r w:rsidRPr="004240F2">
        <w:rPr>
          <w:rFonts w:ascii="Times New Roman" w:hAnsi="Times New Roman" w:cs="Times New Roman"/>
          <w:b/>
          <w:bCs/>
        </w:rPr>
        <w:t>2.7. Создание акций и промокодов.</w:t>
      </w:r>
    </w:p>
    <w:p w14:paraId="5618089F" w14:textId="29C0E6C2" w:rsidR="006D7F51" w:rsidRPr="004240F2" w:rsidRDefault="004240F2" w:rsidP="004240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Создание акций и промокодов осуществляется в разделе «Маркетинг». Для создания необходимо выбрать подраздел «Промокоды». Далее откроется окно «Настройки промокода». В открывшемся окне необходимо осуществить настройку, выбрав необходимые параметры: текст кода, срок действия, количество раз использований, тип покупки (курс, продление курса или любой продукт), тип скидки (твердая сумма или процент), сумма скидки, выбор конкретного курса к которому может быть применен промокод. После настройки всех параметром форму необходимо сохранить. </w:t>
      </w:r>
    </w:p>
    <w:p w14:paraId="58BCD9B4" w14:textId="407DE09D" w:rsidR="001B0603" w:rsidRDefault="001B0603" w:rsidP="004240F2">
      <w:pPr>
        <w:ind w:left="-1418" w:righ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FDBA87" wp14:editId="1426EDD4">
            <wp:extent cx="3209547" cy="2602149"/>
            <wp:effectExtent l="0" t="0" r="3810" b="1905"/>
            <wp:docPr id="5142167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16797" name="Рисунок 51421679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92" cy="26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2">
        <w:rPr>
          <w:rFonts w:ascii="Times New Roman" w:hAnsi="Times New Roman" w:cs="Times New Roman"/>
          <w:noProof/>
        </w:rPr>
        <w:drawing>
          <wp:inline distT="0" distB="0" distL="0" distR="0" wp14:anchorId="381EAAC6" wp14:editId="082F6AED">
            <wp:extent cx="3874169" cy="1841627"/>
            <wp:effectExtent l="0" t="0" r="0" b="0"/>
            <wp:docPr id="1681286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86635" name="Рисунок 168128663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014" cy="19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2053" w14:textId="77777777" w:rsidR="001B0603" w:rsidRPr="001B0603" w:rsidRDefault="001B0603" w:rsidP="001B0603">
      <w:pPr>
        <w:jc w:val="center"/>
        <w:rPr>
          <w:rFonts w:ascii="Times New Roman" w:hAnsi="Times New Roman" w:cs="Times New Roman"/>
          <w:b/>
          <w:bCs/>
        </w:rPr>
      </w:pPr>
    </w:p>
    <w:p w14:paraId="5B3942C0" w14:textId="7D37DBF5" w:rsidR="001B0603" w:rsidRDefault="004240F2" w:rsidP="004240F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2.8. Интеграция.</w:t>
      </w:r>
    </w:p>
    <w:p w14:paraId="41176934" w14:textId="72035C00" w:rsidR="004240F2" w:rsidRDefault="004240F2" w:rsidP="004240F2">
      <w:pPr>
        <w:jc w:val="both"/>
        <w:rPr>
          <w:rFonts w:ascii="Times New Roman" w:hAnsi="Times New Roman" w:cs="Times New Roman"/>
          <w:spacing w:val="-5"/>
          <w:shd w:val="clear" w:color="auto" w:fill="FFFFFF"/>
        </w:rPr>
      </w:pPr>
      <w:r w:rsidRPr="004240F2">
        <w:rPr>
          <w:rFonts w:ascii="Times New Roman" w:hAnsi="Times New Roman" w:cs="Times New Roman"/>
        </w:rPr>
        <w:t xml:space="preserve">Программное обеспечение предусматривает возможность интеграции с иными сервисами </w:t>
      </w:r>
      <w:r w:rsidR="00B37A14">
        <w:rPr>
          <w:rFonts w:ascii="Times New Roman" w:hAnsi="Times New Roman" w:cs="Times New Roman"/>
        </w:rPr>
        <w:t xml:space="preserve">с целью </w:t>
      </w:r>
      <w:r w:rsidRPr="004240F2">
        <w:rPr>
          <w:rFonts w:ascii="Times New Roman" w:hAnsi="Times New Roman" w:cs="Times New Roman"/>
        </w:rPr>
        <w:t xml:space="preserve">повышения эффективности бизнес-процессов </w:t>
      </w:r>
      <w:r>
        <w:rPr>
          <w:rFonts w:ascii="Times New Roman" w:hAnsi="Times New Roman" w:cs="Times New Roman"/>
        </w:rPr>
        <w:t xml:space="preserve">пользователя </w:t>
      </w:r>
      <w:r w:rsidRPr="004240F2">
        <w:rPr>
          <w:rFonts w:ascii="Times New Roman" w:hAnsi="Times New Roman" w:cs="Times New Roman"/>
        </w:rPr>
        <w:t>за счет автоматизации</w:t>
      </w:r>
      <w:r w:rsidRPr="004240F2">
        <w:rPr>
          <w:rFonts w:ascii="Times New Roman" w:hAnsi="Times New Roman" w:cs="Times New Roman"/>
          <w:spacing w:val="-5"/>
          <w:shd w:val="clear" w:color="auto" w:fill="FFFFFF"/>
        </w:rPr>
        <w:t xml:space="preserve">, консолидации данных и упрощения взаимодействия с </w:t>
      </w:r>
      <w:r>
        <w:rPr>
          <w:rFonts w:ascii="Times New Roman" w:hAnsi="Times New Roman" w:cs="Times New Roman"/>
          <w:spacing w:val="-5"/>
          <w:shd w:val="clear" w:color="auto" w:fill="FFFFFF"/>
        </w:rPr>
        <w:t>учениками</w:t>
      </w:r>
      <w:r w:rsidRPr="004240F2">
        <w:rPr>
          <w:rFonts w:ascii="Times New Roman" w:hAnsi="Times New Roman" w:cs="Times New Roman"/>
          <w:spacing w:val="-5"/>
          <w:shd w:val="clear" w:color="auto" w:fill="FFFFFF"/>
        </w:rPr>
        <w:t>.</w:t>
      </w:r>
    </w:p>
    <w:p w14:paraId="1B1E4E64" w14:textId="787F8CFD" w:rsidR="004240F2" w:rsidRPr="004240F2" w:rsidRDefault="004240F2" w:rsidP="004240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5"/>
          <w:shd w:val="clear" w:color="auto" w:fill="FFFFFF"/>
        </w:rPr>
        <w:t>Подраздел «Интеграция» находится в разделе «Маркетинг».</w:t>
      </w:r>
    </w:p>
    <w:p w14:paraId="4D8A84FF" w14:textId="48FF2209" w:rsidR="001B0603" w:rsidRDefault="004240F2" w:rsidP="004240F2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EC99A98" wp14:editId="3A3F2636">
            <wp:extent cx="3914274" cy="1687050"/>
            <wp:effectExtent l="0" t="0" r="0" b="2540"/>
            <wp:docPr id="11173399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39937" name="Рисунок 111733993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84" cy="170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D0E9" w14:textId="4081F85F" w:rsidR="004240F2" w:rsidRDefault="004240F2" w:rsidP="004240F2">
      <w:pPr>
        <w:jc w:val="both"/>
        <w:rPr>
          <w:rFonts w:ascii="Times New Roman" w:hAnsi="Times New Roman" w:cs="Times New Roman"/>
        </w:rPr>
      </w:pPr>
      <w:r w:rsidRPr="004240F2">
        <w:rPr>
          <w:rFonts w:ascii="Times New Roman" w:hAnsi="Times New Roman" w:cs="Times New Roman"/>
        </w:rPr>
        <w:t>Главная страница подраздела «Интегр</w:t>
      </w:r>
      <w:r>
        <w:rPr>
          <w:rFonts w:ascii="Times New Roman" w:hAnsi="Times New Roman" w:cs="Times New Roman"/>
        </w:rPr>
        <w:t>а</w:t>
      </w:r>
      <w:r w:rsidRPr="004240F2">
        <w:rPr>
          <w:rFonts w:ascii="Times New Roman" w:hAnsi="Times New Roman" w:cs="Times New Roman"/>
        </w:rPr>
        <w:t>ция»</w:t>
      </w:r>
      <w:r>
        <w:rPr>
          <w:rFonts w:ascii="Times New Roman" w:hAnsi="Times New Roman" w:cs="Times New Roman"/>
        </w:rPr>
        <w:t xml:space="preserve"> представляет собой список событий, которые могут подлежать отслеживанию: требуется проверка задания, задание проверено, создан заказ, успешный платеж, заказ оплачен, регистрация пользователя. Каждое событие подлежит отдельной настройке.</w:t>
      </w:r>
    </w:p>
    <w:p w14:paraId="1BFCDD00" w14:textId="05ED5A4C" w:rsidR="004240F2" w:rsidRDefault="004240F2" w:rsidP="004240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выборе какого-либо события</w:t>
      </w:r>
      <w:r w:rsidR="00B37A1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открывается окно с перечнем </w:t>
      </w:r>
      <w:r w:rsidR="00B37A14">
        <w:rPr>
          <w:rFonts w:ascii="Times New Roman" w:hAnsi="Times New Roman" w:cs="Times New Roman"/>
        </w:rPr>
        <w:t>инструментов,</w:t>
      </w:r>
      <w:r>
        <w:rPr>
          <w:rFonts w:ascii="Times New Roman" w:hAnsi="Times New Roman" w:cs="Times New Roman"/>
        </w:rPr>
        <w:t xml:space="preserve"> с которыми возможна настройка интеграции. </w:t>
      </w:r>
    </w:p>
    <w:p w14:paraId="341B1F5D" w14:textId="5BA324B0" w:rsidR="004240F2" w:rsidRDefault="004240F2" w:rsidP="004240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настоящее время интеграция возможна со следующими сервисами: </w:t>
      </w:r>
    </w:p>
    <w:p w14:paraId="077A1C03" w14:textId="1E289FD1" w:rsidR="004240F2" w:rsidRPr="004240F2" w:rsidRDefault="004240F2" w:rsidP="004240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87DDC2" wp14:editId="3CE0B906">
            <wp:extent cx="5940425" cy="2263775"/>
            <wp:effectExtent l="0" t="0" r="3175" b="0"/>
            <wp:docPr id="1510985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8570" name="Рисунок 15109857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AC38" w14:textId="77777777" w:rsidR="004240F2" w:rsidRDefault="004240F2" w:rsidP="004240F2">
      <w:pPr>
        <w:jc w:val="both"/>
        <w:rPr>
          <w:rFonts w:ascii="Times New Roman" w:hAnsi="Times New Roman" w:cs="Times New Roman"/>
        </w:rPr>
      </w:pPr>
      <w:r w:rsidRPr="004240F2">
        <w:rPr>
          <w:rFonts w:ascii="Times New Roman" w:hAnsi="Times New Roman" w:cs="Times New Roman"/>
        </w:rPr>
        <w:t>Для настройки интеграции</w:t>
      </w:r>
      <w:r>
        <w:rPr>
          <w:rFonts w:ascii="Times New Roman" w:hAnsi="Times New Roman" w:cs="Times New Roman"/>
        </w:rPr>
        <w:t>, в личном кабинете сервиса, с которым осуществляется интеграция, Пользователю необходимо сгенерировать ключ доступа. Затем сгенерированный ключ доступа необходимо ввести в форму:</w:t>
      </w:r>
    </w:p>
    <w:p w14:paraId="720F702C" w14:textId="534CED81" w:rsidR="001B0603" w:rsidRDefault="004240F2" w:rsidP="004240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9403E7C" wp14:editId="75E0671D">
            <wp:extent cx="5940425" cy="2138045"/>
            <wp:effectExtent l="0" t="0" r="3175" b="0"/>
            <wp:docPr id="5159100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10080" name="Рисунок 51591008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4133" w14:textId="2FA00335" w:rsidR="004240F2" w:rsidRPr="004240F2" w:rsidRDefault="004240F2" w:rsidP="004240F2">
      <w:pPr>
        <w:jc w:val="both"/>
        <w:rPr>
          <w:rFonts w:ascii="Times New Roman" w:hAnsi="Times New Roman" w:cs="Times New Roman"/>
          <w:i/>
          <w:iCs/>
        </w:rPr>
      </w:pPr>
      <w:r w:rsidRPr="00B37A14">
        <w:rPr>
          <w:rFonts w:ascii="Times New Roman" w:hAnsi="Times New Roman" w:cs="Times New Roman"/>
          <w:b/>
          <w:bCs/>
        </w:rPr>
        <w:t>Важно:</w:t>
      </w:r>
      <w:r>
        <w:rPr>
          <w:rFonts w:ascii="Times New Roman" w:hAnsi="Times New Roman" w:cs="Times New Roman"/>
          <w:i/>
          <w:iCs/>
        </w:rPr>
        <w:t xml:space="preserve"> способы генерации токена или ключа могут существенно отличаться в зависимости от сервиса, предложенного для интеграции. При возникновении вопросов, обратитесь в техническую поддержку.</w:t>
      </w:r>
    </w:p>
    <w:p w14:paraId="37D98C14" w14:textId="2610F364" w:rsidR="001B0603" w:rsidRDefault="001B0603" w:rsidP="001B060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2.</w:t>
      </w:r>
      <w:r w:rsidR="004240F2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>. Настройка учетной записи</w:t>
      </w:r>
      <w:r w:rsidR="00A448A1">
        <w:rPr>
          <w:rFonts w:ascii="Times New Roman" w:hAnsi="Times New Roman" w:cs="Times New Roman"/>
          <w:b/>
          <w:bCs/>
        </w:rPr>
        <w:t>.</w:t>
      </w:r>
    </w:p>
    <w:p w14:paraId="485C5B4B" w14:textId="0CD1509C" w:rsidR="00A448A1" w:rsidRPr="00A448A1" w:rsidRDefault="00A448A1" w:rsidP="00A448A1">
      <w:pPr>
        <w:jc w:val="both"/>
        <w:rPr>
          <w:rFonts w:ascii="Times New Roman" w:hAnsi="Times New Roman" w:cs="Times New Roman"/>
        </w:rPr>
      </w:pPr>
      <w:r w:rsidRPr="00A448A1">
        <w:rPr>
          <w:rFonts w:ascii="Times New Roman" w:hAnsi="Times New Roman" w:cs="Times New Roman"/>
        </w:rPr>
        <w:t>Настройка учетной записи подразумевает работу с данными профиля</w:t>
      </w:r>
      <w:r>
        <w:rPr>
          <w:rFonts w:ascii="Times New Roman" w:hAnsi="Times New Roman" w:cs="Times New Roman"/>
        </w:rPr>
        <w:t xml:space="preserve">: ФИО, телефон, дата рождения, электронная почта, а также смена пароля. </w:t>
      </w:r>
    </w:p>
    <w:p w14:paraId="58F81E49" w14:textId="1C6DB586" w:rsidR="001B0603" w:rsidRDefault="001B0603" w:rsidP="001B060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07378F98" wp14:editId="2A8F5049">
            <wp:extent cx="4678590" cy="2125494"/>
            <wp:effectExtent l="0" t="0" r="0" b="0"/>
            <wp:docPr id="32318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8371" name="Рисунок 3231837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84" cy="21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C286" w14:textId="711E6D7A" w:rsidR="004240F2" w:rsidRDefault="004240F2" w:rsidP="001B0603">
      <w:pPr>
        <w:rPr>
          <w:rFonts w:ascii="Times New Roman" w:hAnsi="Times New Roman" w:cs="Times New Roman"/>
          <w:b/>
          <w:bCs/>
        </w:rPr>
      </w:pPr>
    </w:p>
    <w:p w14:paraId="1FFEC096" w14:textId="77777777" w:rsidR="004240F2" w:rsidRDefault="004240F2" w:rsidP="004240F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3.Техническая поддержка.</w:t>
      </w:r>
    </w:p>
    <w:p w14:paraId="69793C21" w14:textId="4AEF2B62" w:rsidR="004240F2" w:rsidRPr="004240F2" w:rsidRDefault="004240F2" w:rsidP="004240F2">
      <w:pPr>
        <w:rPr>
          <w:rFonts w:ascii="Times New Roman" w:hAnsi="Times New Roman" w:cs="Times New Roman"/>
          <w:b/>
          <w:bCs/>
        </w:rPr>
      </w:pPr>
      <w:r w:rsidRPr="004240F2">
        <w:rPr>
          <w:rFonts w:ascii="Times New Roman" w:hAnsi="Times New Roman" w:cs="Times New Roman"/>
        </w:rPr>
        <w:t>Разработчик</w:t>
      </w:r>
      <w:r>
        <w:rPr>
          <w:rFonts w:ascii="Times New Roman" w:hAnsi="Times New Roman" w:cs="Times New Roman"/>
        </w:rPr>
        <w:t>ом</w:t>
      </w:r>
      <w:r w:rsidRPr="004240F2">
        <w:rPr>
          <w:rFonts w:ascii="Times New Roman" w:hAnsi="Times New Roman" w:cs="Times New Roman"/>
        </w:rPr>
        <w:t xml:space="preserve"> предусмотре</w:t>
      </w:r>
      <w:r>
        <w:rPr>
          <w:rFonts w:ascii="Times New Roman" w:hAnsi="Times New Roman" w:cs="Times New Roman"/>
        </w:rPr>
        <w:t>но</w:t>
      </w:r>
      <w:r w:rsidRPr="004240F2">
        <w:rPr>
          <w:rFonts w:ascii="Times New Roman" w:hAnsi="Times New Roman" w:cs="Times New Roman"/>
        </w:rPr>
        <w:t xml:space="preserve"> несколько видов технической поддержки</w:t>
      </w:r>
      <w:r>
        <w:rPr>
          <w:rFonts w:ascii="Times New Roman" w:hAnsi="Times New Roman" w:cs="Times New Roman"/>
        </w:rPr>
        <w:t>:</w:t>
      </w:r>
    </w:p>
    <w:p w14:paraId="2BF33FB7" w14:textId="77777777" w:rsidR="004240F2" w:rsidRPr="006C378D" w:rsidRDefault="004240F2" w:rsidP="004240F2">
      <w:pPr>
        <w:pStyle w:val="a7"/>
        <w:numPr>
          <w:ilvl w:val="0"/>
          <w:numId w:val="7"/>
        </w:numPr>
        <w:spacing w:line="240" w:lineRule="auto"/>
        <w:ind w:left="0" w:hanging="76"/>
        <w:jc w:val="both"/>
        <w:rPr>
          <w:rFonts w:ascii="Times New Roman" w:eastAsia="Times New Roman" w:hAnsi="Times New Roman" w:cs="Times New Roman"/>
        </w:rPr>
      </w:pPr>
      <w:r w:rsidRPr="006C378D">
        <w:rPr>
          <w:rFonts w:ascii="Times New Roman" w:eastAsia="Times New Roman" w:hAnsi="Times New Roman" w:cs="Times New Roman"/>
        </w:rPr>
        <w:t>Онлайн чат непосредственное в личном кабинете;</w:t>
      </w:r>
    </w:p>
    <w:p w14:paraId="2DE02D11" w14:textId="77777777" w:rsidR="004240F2" w:rsidRPr="006C378D" w:rsidRDefault="004240F2" w:rsidP="004240F2">
      <w:pPr>
        <w:pStyle w:val="a7"/>
        <w:numPr>
          <w:ilvl w:val="0"/>
          <w:numId w:val="7"/>
        </w:numPr>
        <w:spacing w:line="240" w:lineRule="auto"/>
        <w:ind w:left="0" w:hanging="76"/>
        <w:jc w:val="both"/>
        <w:rPr>
          <w:rFonts w:ascii="Times New Roman" w:eastAsia="Times New Roman" w:hAnsi="Times New Roman" w:cs="Times New Roman"/>
        </w:rPr>
      </w:pPr>
      <w:r w:rsidRPr="006C378D">
        <w:rPr>
          <w:rFonts w:ascii="Times New Roman" w:eastAsia="Times New Roman" w:hAnsi="Times New Roman" w:cs="Times New Roman"/>
        </w:rPr>
        <w:t xml:space="preserve">Форма обратной связи на сайте: </w:t>
      </w:r>
      <w:hyperlink r:id="rId40" w:history="1">
        <w:r w:rsidRPr="006C378D">
          <w:rPr>
            <w:rStyle w:val="ac"/>
            <w:rFonts w:ascii="Times New Roman" w:eastAsia="Times New Roman" w:hAnsi="Times New Roman" w:cs="Times New Roman"/>
          </w:rPr>
          <w:t>https://getlms.ru./</w:t>
        </w:r>
      </w:hyperlink>
      <w:r w:rsidRPr="006C378D">
        <w:rPr>
          <w:rFonts w:ascii="Times New Roman" w:eastAsia="Times New Roman" w:hAnsi="Times New Roman" w:cs="Times New Roman"/>
        </w:rPr>
        <w:t>;</w:t>
      </w:r>
    </w:p>
    <w:p w14:paraId="0C2DBA00" w14:textId="77777777" w:rsidR="004240F2" w:rsidRPr="006C378D" w:rsidRDefault="004240F2" w:rsidP="004240F2">
      <w:pPr>
        <w:pStyle w:val="a7"/>
        <w:numPr>
          <w:ilvl w:val="0"/>
          <w:numId w:val="7"/>
        </w:numPr>
        <w:spacing w:line="240" w:lineRule="auto"/>
        <w:ind w:left="0" w:hanging="76"/>
        <w:jc w:val="both"/>
        <w:rPr>
          <w:rFonts w:ascii="Times New Roman" w:eastAsia="Times New Roman" w:hAnsi="Times New Roman" w:cs="Times New Roman"/>
        </w:rPr>
      </w:pPr>
      <w:r w:rsidRPr="006C378D">
        <w:rPr>
          <w:rFonts w:ascii="Times New Roman" w:eastAsia="Times New Roman" w:hAnsi="Times New Roman" w:cs="Times New Roman"/>
        </w:rPr>
        <w:t>По номеру телефон</w:t>
      </w:r>
      <w:r>
        <w:rPr>
          <w:rFonts w:ascii="Times New Roman" w:eastAsia="Times New Roman" w:hAnsi="Times New Roman" w:cs="Times New Roman"/>
        </w:rPr>
        <w:t>а +7 (495)128-18-68</w:t>
      </w:r>
      <w:r w:rsidRPr="006C378D">
        <w:rPr>
          <w:rFonts w:ascii="Times New Roman" w:hAnsi="Times New Roman" w:cs="Times New Roman"/>
        </w:rPr>
        <w:t>;</w:t>
      </w:r>
    </w:p>
    <w:p w14:paraId="703492DE" w14:textId="364823B7" w:rsidR="004240F2" w:rsidRPr="004240F2" w:rsidRDefault="004240F2" w:rsidP="004240F2">
      <w:pPr>
        <w:pStyle w:val="a7"/>
        <w:numPr>
          <w:ilvl w:val="0"/>
          <w:numId w:val="7"/>
        </w:numPr>
        <w:spacing w:line="240" w:lineRule="auto"/>
        <w:ind w:left="0" w:hanging="76"/>
        <w:jc w:val="both"/>
        <w:rPr>
          <w:rFonts w:ascii="Times New Roman" w:eastAsia="Times New Roman" w:hAnsi="Times New Roman" w:cs="Times New Roman"/>
        </w:rPr>
      </w:pPr>
      <w:r w:rsidRPr="006C378D">
        <w:rPr>
          <w:rFonts w:ascii="Times New Roman" w:hAnsi="Times New Roman" w:cs="Times New Roman"/>
        </w:rPr>
        <w:t>По адресу электронной почты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>info</w:t>
      </w:r>
      <w:r w:rsidRPr="005D3F62">
        <w:rPr>
          <w:rFonts w:ascii="Times New Roman" w:hAnsi="Times New Roman" w:cs="Times New Roman"/>
        </w:rPr>
        <w:t>@</w:t>
      </w:r>
      <w:proofErr w:type="spellStart"/>
      <w:r>
        <w:rPr>
          <w:rFonts w:ascii="Times New Roman" w:hAnsi="Times New Roman" w:cs="Times New Roman"/>
          <w:lang w:val="en-US"/>
        </w:rPr>
        <w:t>getlms</w:t>
      </w:r>
      <w:proofErr w:type="spellEnd"/>
      <w:r w:rsidRPr="005D3F62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</w:p>
    <w:p w14:paraId="1BC6E962" w14:textId="77777777" w:rsidR="00A448A1" w:rsidRDefault="004240F2" w:rsidP="004240F2">
      <w:pPr>
        <w:pStyle w:val="11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Техническая поддержка пользователей осуществляется по следующему графику: </w:t>
      </w:r>
      <w:r w:rsidRPr="004240F2">
        <w:rPr>
          <w:rFonts w:ascii="Times New Roman" w:hAnsi="Times New Roman" w:cs="Times New Roman"/>
          <w:sz w:val="24"/>
          <w:szCs w:val="24"/>
        </w:rPr>
        <w:t>ПН – ВС с 09:00 – 19:00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46488C" w14:textId="12418037" w:rsidR="004240F2" w:rsidRPr="004240F2" w:rsidRDefault="00A448A1" w:rsidP="004240F2">
      <w:pPr>
        <w:pStyle w:val="11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Техническая поддержка работоспособности программного обеспечения осуществляется круглосуточно.</w:t>
      </w:r>
      <w:r w:rsidR="004240F2" w:rsidRPr="004240F2">
        <w:rPr>
          <w:rFonts w:ascii="Times New Roman" w:hAnsi="Times New Roman" w:cs="Times New Roman"/>
          <w:sz w:val="24"/>
          <w:szCs w:val="24"/>
        </w:rPr>
        <w:br/>
      </w:r>
    </w:p>
    <w:p w14:paraId="380EF7D4" w14:textId="03E591A8" w:rsidR="004240F2" w:rsidRPr="004240F2" w:rsidRDefault="004240F2" w:rsidP="004240F2">
      <w:pPr>
        <w:rPr>
          <w:rFonts w:ascii="Times New Roman" w:hAnsi="Times New Roman" w:cs="Times New Roman"/>
          <w:b/>
          <w:bCs/>
        </w:rPr>
      </w:pPr>
    </w:p>
    <w:sectPr w:rsidR="004240F2" w:rsidRPr="004240F2" w:rsidSect="00AF7CE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890">
    <w:altName w:val="Calibri"/>
    <w:panose1 w:val="020B0604020202020204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0"/>
        </w:tabs>
        <w:ind w:left="928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6E77295"/>
    <w:multiLevelType w:val="multilevel"/>
    <w:tmpl w:val="45D8D5E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5F67A24"/>
    <w:multiLevelType w:val="hybridMultilevel"/>
    <w:tmpl w:val="79BED51C"/>
    <w:lvl w:ilvl="0" w:tplc="032C053E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33A44C0D"/>
    <w:multiLevelType w:val="hybridMultilevel"/>
    <w:tmpl w:val="8174AC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12BCD"/>
    <w:multiLevelType w:val="multilevel"/>
    <w:tmpl w:val="0A2698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61681C91"/>
    <w:multiLevelType w:val="multilevel"/>
    <w:tmpl w:val="B170A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4310974"/>
    <w:multiLevelType w:val="hybridMultilevel"/>
    <w:tmpl w:val="879CE4B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7883172">
    <w:abstractNumId w:val="3"/>
  </w:num>
  <w:num w:numId="2" w16cid:durableId="1127895069">
    <w:abstractNumId w:val="1"/>
  </w:num>
  <w:num w:numId="3" w16cid:durableId="25908304">
    <w:abstractNumId w:val="4"/>
  </w:num>
  <w:num w:numId="4" w16cid:durableId="1884513047">
    <w:abstractNumId w:val="6"/>
  </w:num>
  <w:num w:numId="5" w16cid:durableId="718743994">
    <w:abstractNumId w:val="5"/>
  </w:num>
  <w:num w:numId="6" w16cid:durableId="722215229">
    <w:abstractNumId w:val="0"/>
  </w:num>
  <w:num w:numId="7" w16cid:durableId="45104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603"/>
    <w:rsid w:val="001B0603"/>
    <w:rsid w:val="003269B1"/>
    <w:rsid w:val="004240F2"/>
    <w:rsid w:val="0048694D"/>
    <w:rsid w:val="006D7F51"/>
    <w:rsid w:val="00A019CB"/>
    <w:rsid w:val="00A448A1"/>
    <w:rsid w:val="00AE0C5F"/>
    <w:rsid w:val="00AF7CE3"/>
    <w:rsid w:val="00B3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057E"/>
  <w15:chartTrackingRefBased/>
  <w15:docId w15:val="{7635ED38-8A2F-4E44-B46F-D2337CD7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06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06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6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6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06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06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06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06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06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6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B06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B06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B060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060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06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B06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B06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B06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06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B06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06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B06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B06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B06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B06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B060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B06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B060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B0603"/>
    <w:rPr>
      <w:b/>
      <w:bCs/>
      <w:smallCaps/>
      <w:color w:val="2F5496" w:themeColor="accent1" w:themeShade="BF"/>
      <w:spacing w:val="5"/>
    </w:rPr>
  </w:style>
  <w:style w:type="paragraph" w:customStyle="1" w:styleId="11">
    <w:name w:val="Абзац списка1"/>
    <w:basedOn w:val="a"/>
    <w:rsid w:val="004240F2"/>
    <w:pPr>
      <w:suppressAutoHyphens/>
      <w:spacing w:line="259" w:lineRule="auto"/>
      <w:ind w:left="720"/>
    </w:pPr>
    <w:rPr>
      <w:rFonts w:ascii="Calibri" w:eastAsia="SimSun" w:hAnsi="Calibri" w:cs="font1890"/>
      <w:kern w:val="0"/>
      <w:sz w:val="22"/>
      <w:szCs w:val="22"/>
      <w:lang w:eastAsia="ar-SA"/>
      <w14:ligatures w14:val="none"/>
    </w:rPr>
  </w:style>
  <w:style w:type="character" w:styleId="ac">
    <w:name w:val="Hyperlink"/>
    <w:basedOn w:val="a0"/>
    <w:uiPriority w:val="99"/>
    <w:unhideWhenUsed/>
    <w:rsid w:val="004240F2"/>
    <w:rPr>
      <w:color w:val="0000FF"/>
      <w:u w:val="single"/>
    </w:rPr>
  </w:style>
  <w:style w:type="character" w:styleId="ad">
    <w:name w:val="Unresolved Mention"/>
    <w:basedOn w:val="a0"/>
    <w:uiPriority w:val="99"/>
    <w:semiHidden/>
    <w:unhideWhenUsed/>
    <w:rsid w:val="00424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s://getlms.ru.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14</Pages>
  <Words>1861</Words>
  <Characters>10611</Characters>
  <Application>Microsoft Office Word</Application>
  <DocSecurity>0</DocSecurity>
  <Lines>88</Lines>
  <Paragraphs>24</Paragraphs>
  <ScaleCrop>false</ScaleCrop>
  <Company/>
  <LinksUpToDate>false</LinksUpToDate>
  <CharactersWithSpaces>12448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2025-11-10T17:38:00Z</dcterms:created>
  <dcterms:modified xsi:type="dcterms:W3CDTF">2025-11-26T14:10:00Z</dcterms:modified>
</cp:coreProperties>
</file>